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527" w:rsidRPr="00B101A8" w:rsidRDefault="00B0101D" w:rsidP="00B0101D">
      <w:pPr>
        <w:pStyle w:val="Bezriadkovania"/>
        <w:jc w:val="center"/>
        <w:rPr>
          <w:rFonts w:ascii="Courier New" w:hAnsi="Courier New" w:cs="Courier New"/>
          <w:b/>
          <w:sz w:val="28"/>
          <w:szCs w:val="28"/>
        </w:rPr>
      </w:pPr>
      <w:r w:rsidRPr="00B101A8">
        <w:rPr>
          <w:rFonts w:ascii="Courier New" w:hAnsi="Courier New" w:cs="Courier New"/>
          <w:b/>
          <w:sz w:val="28"/>
          <w:szCs w:val="28"/>
        </w:rPr>
        <w:t>Podnik a individuálne podnikanie</w:t>
      </w:r>
    </w:p>
    <w:p w:rsidR="00B0101D" w:rsidRPr="00B101A8" w:rsidRDefault="00B0101D" w:rsidP="00B0101D">
      <w:pPr>
        <w:pStyle w:val="Bezriadkovania"/>
        <w:jc w:val="center"/>
        <w:rPr>
          <w:rFonts w:ascii="Courier New" w:hAnsi="Courier New" w:cs="Courier New"/>
          <w:b/>
          <w:sz w:val="28"/>
          <w:szCs w:val="28"/>
        </w:rPr>
      </w:pPr>
    </w:p>
    <w:p w:rsidR="003C7A9C" w:rsidRPr="00B101A8" w:rsidRDefault="00B0101D" w:rsidP="00B0101D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</w:rPr>
        <w:t xml:space="preserve">Podnik – </w:t>
      </w:r>
      <w:r w:rsidRPr="00B101A8">
        <w:rPr>
          <w:rFonts w:ascii="Courier New" w:hAnsi="Courier New" w:cs="Courier New"/>
        </w:rPr>
        <w:t xml:space="preserve">je </w:t>
      </w:r>
      <w:r w:rsidR="003C7A9C" w:rsidRPr="00B101A8">
        <w:rPr>
          <w:rFonts w:ascii="Courier New" w:hAnsi="Courier New" w:cs="Courier New"/>
        </w:rPr>
        <w:t xml:space="preserve">základnou </w:t>
      </w:r>
      <w:r w:rsidRPr="00B101A8">
        <w:rPr>
          <w:rFonts w:ascii="Courier New" w:hAnsi="Courier New" w:cs="Courier New"/>
        </w:rPr>
        <w:t>hosp. jednotk</w:t>
      </w:r>
      <w:r w:rsidR="003C7A9C" w:rsidRPr="00B101A8">
        <w:rPr>
          <w:rFonts w:ascii="Courier New" w:hAnsi="Courier New" w:cs="Courier New"/>
        </w:rPr>
        <w:t>ou v národnom hospodárstve. Vy</w:t>
      </w:r>
      <w:r w:rsidR="003C7A9C" w:rsidRPr="00B101A8">
        <w:rPr>
          <w:rFonts w:ascii="Courier New" w:hAnsi="Courier New" w:cs="Courier New"/>
        </w:rPr>
        <w:t>u</w:t>
      </w:r>
      <w:r w:rsidR="003C7A9C" w:rsidRPr="00B101A8">
        <w:rPr>
          <w:rFonts w:ascii="Courier New" w:hAnsi="Courier New" w:cs="Courier New"/>
        </w:rPr>
        <w:t>žíva výrobné faktory (vstupy) na výrobu statkov  a poskytovanie sl</w:t>
      </w:r>
      <w:r w:rsidR="003C7A9C" w:rsidRPr="00B101A8">
        <w:rPr>
          <w:rFonts w:ascii="Courier New" w:hAnsi="Courier New" w:cs="Courier New"/>
        </w:rPr>
        <w:t>u</w:t>
      </w:r>
      <w:r w:rsidR="003C7A9C" w:rsidRPr="00B101A8">
        <w:rPr>
          <w:rFonts w:ascii="Courier New" w:hAnsi="Courier New" w:cs="Courier New"/>
        </w:rPr>
        <w:t>žieb (výstupov), ktoré sú určené na predaj a slúžia na uspokojenie potrieb.</w:t>
      </w:r>
    </w:p>
    <w:p w:rsidR="003C7A9C" w:rsidRPr="00B101A8" w:rsidRDefault="003C7A9C" w:rsidP="00B0101D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Podnik tvoria tri základné zložky:</w:t>
      </w:r>
    </w:p>
    <w:p w:rsidR="003C7A9C" w:rsidRPr="00B101A8" w:rsidRDefault="003C7A9C" w:rsidP="00B0101D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 xml:space="preserve">- </w:t>
      </w:r>
      <w:r w:rsidRPr="00B101A8">
        <w:rPr>
          <w:rFonts w:ascii="Courier New" w:hAnsi="Courier New" w:cs="Courier New"/>
          <w:b/>
        </w:rPr>
        <w:t>osobné</w:t>
      </w:r>
      <w:r w:rsidRPr="00B101A8">
        <w:rPr>
          <w:rFonts w:ascii="Courier New" w:hAnsi="Courier New" w:cs="Courier New"/>
        </w:rPr>
        <w:t xml:space="preserve"> – zamestnávatelia a zamestnanci podniku,</w:t>
      </w:r>
    </w:p>
    <w:p w:rsidR="003C7A9C" w:rsidRPr="00B101A8" w:rsidRDefault="003C7A9C" w:rsidP="00B0101D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 xml:space="preserve">- </w:t>
      </w:r>
      <w:r w:rsidRPr="00B101A8">
        <w:rPr>
          <w:rFonts w:ascii="Courier New" w:hAnsi="Courier New" w:cs="Courier New"/>
          <w:b/>
        </w:rPr>
        <w:t xml:space="preserve">hmotné </w:t>
      </w:r>
      <w:r w:rsidRPr="00B101A8">
        <w:rPr>
          <w:rFonts w:ascii="Courier New" w:hAnsi="Courier New" w:cs="Courier New"/>
        </w:rPr>
        <w:t>– hmotné statky, tzv. fyzický kapitál,</w:t>
      </w:r>
    </w:p>
    <w:p w:rsidR="003C7A9C" w:rsidRPr="00B101A8" w:rsidRDefault="003C7A9C" w:rsidP="00B0101D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 xml:space="preserve">- </w:t>
      </w:r>
      <w:r w:rsidRPr="00B101A8">
        <w:rPr>
          <w:rFonts w:ascii="Courier New" w:hAnsi="Courier New" w:cs="Courier New"/>
          <w:b/>
        </w:rPr>
        <w:t>nehmotné</w:t>
      </w:r>
      <w:r w:rsidRPr="00B101A8">
        <w:rPr>
          <w:rFonts w:ascii="Courier New" w:hAnsi="Courier New" w:cs="Courier New"/>
        </w:rPr>
        <w:t xml:space="preserve"> – nehmotné statky.</w:t>
      </w:r>
    </w:p>
    <w:p w:rsidR="009A4885" w:rsidRPr="00B101A8" w:rsidRDefault="009A4885" w:rsidP="00B0101D">
      <w:pPr>
        <w:pStyle w:val="Bezriadkovania"/>
        <w:rPr>
          <w:rFonts w:ascii="Courier New" w:hAnsi="Courier New" w:cs="Courier New"/>
        </w:rPr>
      </w:pPr>
    </w:p>
    <w:p w:rsidR="003C7A9C" w:rsidRPr="00B101A8" w:rsidRDefault="003C7A9C" w:rsidP="00B0101D">
      <w:pPr>
        <w:pStyle w:val="Bezriadkovania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>Základné znaky podniku:</w:t>
      </w:r>
      <w:r w:rsidR="00B0101D" w:rsidRPr="00B101A8">
        <w:rPr>
          <w:rFonts w:ascii="Courier New" w:hAnsi="Courier New" w:cs="Courier New"/>
          <w:b/>
        </w:rPr>
        <w:t xml:space="preserve"> </w:t>
      </w:r>
    </w:p>
    <w:p w:rsidR="00B0101D" w:rsidRPr="00B101A8" w:rsidRDefault="00B0101D" w:rsidP="00B0101D">
      <w:pPr>
        <w:pStyle w:val="Bezriadkovania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</w:rPr>
        <w:t xml:space="preserve">1) </w:t>
      </w:r>
      <w:r w:rsidRPr="00B101A8">
        <w:rPr>
          <w:rFonts w:ascii="Courier New" w:hAnsi="Courier New" w:cs="Courier New"/>
          <w:b/>
        </w:rPr>
        <w:t>Ekonomickú samostatnosť –</w:t>
      </w:r>
      <w:r w:rsidRPr="00B101A8">
        <w:rPr>
          <w:rFonts w:ascii="Courier New" w:hAnsi="Courier New" w:cs="Courier New"/>
        </w:rPr>
        <w:t xml:space="preserve"> štát nezasahuje priamo do činnosti po</w:t>
      </w:r>
      <w:r w:rsidRPr="00B101A8">
        <w:rPr>
          <w:rFonts w:ascii="Courier New" w:hAnsi="Courier New" w:cs="Courier New"/>
        </w:rPr>
        <w:t>d</w:t>
      </w:r>
      <w:r w:rsidRPr="00B101A8">
        <w:rPr>
          <w:rFonts w:ascii="Courier New" w:hAnsi="Courier New" w:cs="Courier New"/>
        </w:rPr>
        <w:t>niku, určuje len podmienky pre vznik podniku, napr. zrušenie, zánik, výšku daní. O všetkých ostatných záležitostiach rozhoduje podnik sám (akú formu podnikania si zvolí, aký bude jeho názov, čo bude vyr</w:t>
      </w:r>
      <w:r w:rsidRPr="00B101A8">
        <w:rPr>
          <w:rFonts w:ascii="Courier New" w:hAnsi="Courier New" w:cs="Courier New"/>
        </w:rPr>
        <w:t>á</w:t>
      </w:r>
      <w:r w:rsidRPr="00B101A8">
        <w:rPr>
          <w:rFonts w:ascii="Courier New" w:hAnsi="Courier New" w:cs="Courier New"/>
        </w:rPr>
        <w:t>bať, ako rozdelí VH).</w:t>
      </w:r>
    </w:p>
    <w:p w:rsidR="00B0101D" w:rsidRPr="00B101A8" w:rsidRDefault="00B0101D" w:rsidP="00B0101D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 xml:space="preserve">2) </w:t>
      </w:r>
      <w:r w:rsidRPr="00B101A8">
        <w:rPr>
          <w:rFonts w:ascii="Courier New" w:hAnsi="Courier New" w:cs="Courier New"/>
          <w:b/>
        </w:rPr>
        <w:t xml:space="preserve">Kapitál – </w:t>
      </w:r>
      <w:r w:rsidRPr="00B101A8">
        <w:rPr>
          <w:rFonts w:ascii="Courier New" w:hAnsi="Courier New" w:cs="Courier New"/>
        </w:rPr>
        <w:t xml:space="preserve">vlastníctvo dostatočne veľkého kapitálu je nevyhnutnou podmienkou podnikania. </w:t>
      </w:r>
    </w:p>
    <w:p w:rsidR="00071D9C" w:rsidRPr="00B101A8" w:rsidRDefault="00071D9C" w:rsidP="00B0101D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 xml:space="preserve">3) </w:t>
      </w:r>
      <w:r w:rsidRPr="00B101A8">
        <w:rPr>
          <w:rFonts w:ascii="Courier New" w:hAnsi="Courier New" w:cs="Courier New"/>
          <w:b/>
        </w:rPr>
        <w:t xml:space="preserve">Právnu subjektivitu – </w:t>
      </w:r>
      <w:r w:rsidRPr="00B101A8">
        <w:rPr>
          <w:rFonts w:ascii="Courier New" w:hAnsi="Courier New" w:cs="Courier New"/>
        </w:rPr>
        <w:t>podniky sú právnymi subjektmi, t. z. že m</w:t>
      </w:r>
      <w:r w:rsidRPr="00B101A8">
        <w:rPr>
          <w:rFonts w:ascii="Courier New" w:hAnsi="Courier New" w:cs="Courier New"/>
        </w:rPr>
        <w:t>a</w:t>
      </w:r>
      <w:r w:rsidRPr="00B101A8">
        <w:rPr>
          <w:rFonts w:ascii="Courier New" w:hAnsi="Courier New" w:cs="Courier New"/>
        </w:rPr>
        <w:t>jú právo vo vlastnom mene uzatvárať zmluvy s inými subjektmi (po</w:t>
      </w:r>
      <w:r w:rsidRPr="00B101A8">
        <w:rPr>
          <w:rFonts w:ascii="Courier New" w:hAnsi="Courier New" w:cs="Courier New"/>
        </w:rPr>
        <w:t>d</w:t>
      </w:r>
      <w:r w:rsidRPr="00B101A8">
        <w:rPr>
          <w:rFonts w:ascii="Courier New" w:hAnsi="Courier New" w:cs="Courier New"/>
        </w:rPr>
        <w:t>nikmi, zamestnancami, štátom), zodpovedajú za záväzky vyplývajúce z uzatvorených zmlúv a z ostatných právnych noriem. Podniky nadob</w:t>
      </w:r>
      <w:r w:rsidRPr="00B101A8">
        <w:rPr>
          <w:rFonts w:ascii="Courier New" w:hAnsi="Courier New" w:cs="Courier New"/>
        </w:rPr>
        <w:t>ú</w:t>
      </w:r>
      <w:r w:rsidRPr="00B101A8">
        <w:rPr>
          <w:rFonts w:ascii="Courier New" w:hAnsi="Courier New" w:cs="Courier New"/>
        </w:rPr>
        <w:t>dajú právnu subjektivitu zápisom do Obchodného registra alebo získ</w:t>
      </w:r>
      <w:r w:rsidRPr="00B101A8">
        <w:rPr>
          <w:rFonts w:ascii="Courier New" w:hAnsi="Courier New" w:cs="Courier New"/>
        </w:rPr>
        <w:t>a</w:t>
      </w:r>
      <w:r w:rsidRPr="00B101A8">
        <w:rPr>
          <w:rFonts w:ascii="Courier New" w:hAnsi="Courier New" w:cs="Courier New"/>
        </w:rPr>
        <w:t>ním živnostenského oprávnenia.</w:t>
      </w:r>
    </w:p>
    <w:p w:rsidR="008B59D1" w:rsidRPr="00B101A8" w:rsidRDefault="008B59D1" w:rsidP="00B0101D">
      <w:pPr>
        <w:pStyle w:val="Bezriadkovania"/>
        <w:rPr>
          <w:rFonts w:ascii="Courier New" w:hAnsi="Courier New" w:cs="Courier New"/>
        </w:rPr>
      </w:pPr>
    </w:p>
    <w:p w:rsidR="00C3084B" w:rsidRPr="00B101A8" w:rsidRDefault="008B59D1" w:rsidP="009A4885">
      <w:pPr>
        <w:pStyle w:val="Bezriadkovania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>Založenie a vznik podniku</w:t>
      </w:r>
    </w:p>
    <w:p w:rsidR="009A4885" w:rsidRPr="00B101A8" w:rsidRDefault="008B59D1" w:rsidP="00B0101D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</w:rPr>
        <w:t xml:space="preserve">Založenie podniku </w:t>
      </w:r>
      <w:r w:rsidRPr="00B101A8">
        <w:rPr>
          <w:rFonts w:ascii="Courier New" w:hAnsi="Courier New" w:cs="Courier New"/>
        </w:rPr>
        <w:t xml:space="preserve">zahŕňa: </w:t>
      </w:r>
    </w:p>
    <w:p w:rsidR="008B59D1" w:rsidRPr="00B101A8" w:rsidRDefault="008B59D1" w:rsidP="00B0101D">
      <w:pPr>
        <w:pStyle w:val="Bezriadkovania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</w:rPr>
        <w:t>- vypracovanie podnikateľského projektu</w:t>
      </w:r>
      <w:r w:rsidR="009A4885" w:rsidRPr="00B101A8">
        <w:rPr>
          <w:rFonts w:ascii="Courier New" w:hAnsi="Courier New" w:cs="Courier New"/>
        </w:rPr>
        <w:t>,</w:t>
      </w:r>
    </w:p>
    <w:p w:rsidR="008B59D1" w:rsidRPr="00B101A8" w:rsidRDefault="009A4885" w:rsidP="009A4885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 xml:space="preserve">- </w:t>
      </w:r>
      <w:r w:rsidR="008B59D1" w:rsidRPr="00B101A8">
        <w:rPr>
          <w:rFonts w:ascii="Courier New" w:hAnsi="Courier New" w:cs="Courier New"/>
        </w:rPr>
        <w:t>založenie spoločenskou zmluvou, zakladateľskou zmluvou alebo z</w:t>
      </w:r>
      <w:r w:rsidR="008B59D1" w:rsidRPr="00B101A8">
        <w:rPr>
          <w:rFonts w:ascii="Courier New" w:hAnsi="Courier New" w:cs="Courier New"/>
        </w:rPr>
        <w:t>a</w:t>
      </w:r>
      <w:r w:rsidR="008B59D1" w:rsidRPr="00B101A8">
        <w:rPr>
          <w:rFonts w:ascii="Courier New" w:hAnsi="Courier New" w:cs="Courier New"/>
        </w:rPr>
        <w:t>kladateľskou listinou</w:t>
      </w:r>
      <w:r w:rsidRPr="00B101A8">
        <w:rPr>
          <w:rFonts w:ascii="Courier New" w:hAnsi="Courier New" w:cs="Courier New"/>
        </w:rPr>
        <w:t>.</w:t>
      </w:r>
    </w:p>
    <w:p w:rsidR="009A4885" w:rsidRPr="00B101A8" w:rsidRDefault="008B59D1" w:rsidP="00B0101D">
      <w:pPr>
        <w:pStyle w:val="Bezriadkovania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 xml:space="preserve">Vznik podniku </w:t>
      </w:r>
    </w:p>
    <w:p w:rsidR="008B59D1" w:rsidRPr="00B101A8" w:rsidRDefault="009A4885" w:rsidP="00B0101D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-</w:t>
      </w:r>
      <w:r w:rsidR="008B59D1" w:rsidRPr="00B101A8">
        <w:rPr>
          <w:rFonts w:ascii="Courier New" w:hAnsi="Courier New" w:cs="Courier New"/>
          <w:b/>
        </w:rPr>
        <w:t xml:space="preserve"> </w:t>
      </w:r>
      <w:r w:rsidR="008B59D1" w:rsidRPr="00B101A8">
        <w:rPr>
          <w:rFonts w:ascii="Courier New" w:hAnsi="Courier New" w:cs="Courier New"/>
        </w:rPr>
        <w:t>vzniká dňom, ku ktorému bola spoločnosť zapísaná do Obchodného r</w:t>
      </w:r>
      <w:r w:rsidR="008B59D1" w:rsidRPr="00B101A8">
        <w:rPr>
          <w:rFonts w:ascii="Courier New" w:hAnsi="Courier New" w:cs="Courier New"/>
        </w:rPr>
        <w:t>e</w:t>
      </w:r>
      <w:r w:rsidR="008B59D1" w:rsidRPr="00B101A8">
        <w:rPr>
          <w:rFonts w:ascii="Courier New" w:hAnsi="Courier New" w:cs="Courier New"/>
        </w:rPr>
        <w:t>gistra pri PO</w:t>
      </w:r>
      <w:r w:rsidRPr="00B101A8">
        <w:rPr>
          <w:rFonts w:ascii="Courier New" w:hAnsi="Courier New" w:cs="Courier New"/>
        </w:rPr>
        <w:t>,</w:t>
      </w:r>
    </w:p>
    <w:p w:rsidR="009A4885" w:rsidRPr="00B101A8" w:rsidRDefault="008B59D1" w:rsidP="00945438">
      <w:pPr>
        <w:pStyle w:val="Bezriadkovania"/>
        <w:numPr>
          <w:ilvl w:val="0"/>
          <w:numId w:val="2"/>
        </w:numPr>
        <w:ind w:left="360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dňom ohlásenia živnosti</w:t>
      </w:r>
      <w:r w:rsidR="009A4885" w:rsidRPr="00B101A8">
        <w:rPr>
          <w:rFonts w:ascii="Courier New" w:hAnsi="Courier New" w:cs="Courier New"/>
        </w:rPr>
        <w:t>.</w:t>
      </w:r>
    </w:p>
    <w:p w:rsidR="00945438" w:rsidRPr="00B101A8" w:rsidRDefault="008B59D1" w:rsidP="00A46552">
      <w:pPr>
        <w:pStyle w:val="Bezriadkovania"/>
        <w:ind w:left="360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 xml:space="preserve"> </w:t>
      </w:r>
    </w:p>
    <w:p w:rsidR="008B59D1" w:rsidRPr="00B101A8" w:rsidRDefault="00945438" w:rsidP="009A4885">
      <w:pPr>
        <w:pStyle w:val="Bezriadkovania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>Obchodné meno</w:t>
      </w:r>
    </w:p>
    <w:p w:rsidR="009A4885" w:rsidRPr="00B101A8" w:rsidRDefault="00945438" w:rsidP="008B59D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Predstavuje názov, pod ktorým podnikateľ vykonáva právne úkony pri svojej podnikateľskej činnosti. Obchodné meno upravuje Obchodný z</w:t>
      </w:r>
      <w:r w:rsidRPr="00B101A8">
        <w:rPr>
          <w:rFonts w:ascii="Courier New" w:hAnsi="Courier New" w:cs="Courier New"/>
        </w:rPr>
        <w:t>á</w:t>
      </w:r>
      <w:r w:rsidRPr="00B101A8">
        <w:rPr>
          <w:rFonts w:ascii="Courier New" w:hAnsi="Courier New" w:cs="Courier New"/>
        </w:rPr>
        <w:t xml:space="preserve">konník. Rozlišujeme: </w:t>
      </w:r>
    </w:p>
    <w:p w:rsidR="00945438" w:rsidRPr="00B101A8" w:rsidRDefault="00945438" w:rsidP="008B59D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u w:val="single"/>
        </w:rPr>
        <w:t>obchodné meno FO</w:t>
      </w:r>
      <w:r w:rsidRPr="00B101A8">
        <w:rPr>
          <w:rFonts w:ascii="Courier New" w:hAnsi="Courier New" w:cs="Courier New"/>
        </w:rPr>
        <w:t xml:space="preserve"> – meno a priezvisko podnikateľa, môže obsahovať d</w:t>
      </w:r>
      <w:r w:rsidRPr="00B101A8">
        <w:rPr>
          <w:rFonts w:ascii="Courier New" w:hAnsi="Courier New" w:cs="Courier New"/>
        </w:rPr>
        <w:t>o</w:t>
      </w:r>
      <w:r w:rsidRPr="00B101A8">
        <w:rPr>
          <w:rFonts w:ascii="Courier New" w:hAnsi="Courier New" w:cs="Courier New"/>
        </w:rPr>
        <w:t>datok odlišujúci osobu podnikateľa alebo druh podnikania</w:t>
      </w:r>
      <w:r w:rsidR="009A4885" w:rsidRPr="00B101A8">
        <w:rPr>
          <w:rFonts w:ascii="Courier New" w:hAnsi="Courier New" w:cs="Courier New"/>
        </w:rPr>
        <w:t>,</w:t>
      </w:r>
    </w:p>
    <w:p w:rsidR="00945438" w:rsidRPr="00B101A8" w:rsidRDefault="00945438" w:rsidP="008B59D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u w:val="single"/>
        </w:rPr>
        <w:t>obchodné meno PO</w:t>
      </w:r>
      <w:r w:rsidRPr="00B101A8">
        <w:rPr>
          <w:rFonts w:ascii="Courier New" w:hAnsi="Courier New" w:cs="Courier New"/>
        </w:rPr>
        <w:t xml:space="preserve"> – názov, pod ktorým je PO zapísaná v Obchodnom r</w:t>
      </w:r>
      <w:r w:rsidRPr="00B101A8">
        <w:rPr>
          <w:rFonts w:ascii="Courier New" w:hAnsi="Courier New" w:cs="Courier New"/>
        </w:rPr>
        <w:t>e</w:t>
      </w:r>
      <w:r w:rsidRPr="00B101A8">
        <w:rPr>
          <w:rFonts w:ascii="Courier New" w:hAnsi="Courier New" w:cs="Courier New"/>
        </w:rPr>
        <w:t>gistri</w:t>
      </w:r>
      <w:r w:rsidR="009A4885" w:rsidRPr="00B101A8">
        <w:rPr>
          <w:rFonts w:ascii="Courier New" w:hAnsi="Courier New" w:cs="Courier New"/>
        </w:rPr>
        <w:t>.</w:t>
      </w:r>
    </w:p>
    <w:p w:rsidR="00945438" w:rsidRPr="00B101A8" w:rsidRDefault="00945438" w:rsidP="008B59D1">
      <w:pPr>
        <w:pStyle w:val="Bezriadkovania"/>
        <w:rPr>
          <w:rFonts w:ascii="Courier New" w:hAnsi="Courier New" w:cs="Courier New"/>
        </w:rPr>
      </w:pPr>
    </w:p>
    <w:p w:rsidR="005A60F6" w:rsidRPr="00B101A8" w:rsidRDefault="00945438" w:rsidP="005A60F6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</w:rPr>
        <w:t>Obchodný register</w:t>
      </w:r>
      <w:r w:rsidR="005A60F6" w:rsidRPr="00B101A8">
        <w:rPr>
          <w:rFonts w:ascii="Courier New" w:hAnsi="Courier New" w:cs="Courier New"/>
          <w:b/>
        </w:rPr>
        <w:t xml:space="preserve"> </w:t>
      </w:r>
      <w:r w:rsidR="005A60F6" w:rsidRPr="00B101A8">
        <w:rPr>
          <w:rFonts w:ascii="Courier New" w:hAnsi="Courier New" w:cs="Courier New"/>
        </w:rPr>
        <w:t xml:space="preserve">je verejný zoznam, do ktorého sa zapisujú zákonom stanovené údaje o podnikateľoch v SR. Upravuje ho zákon o Obchodnom registri. Údaje, kt. sa zapisujú do OR: </w:t>
      </w:r>
    </w:p>
    <w:p w:rsidR="005A60F6" w:rsidRPr="00B101A8" w:rsidRDefault="005A60F6" w:rsidP="005A60F6">
      <w:pPr>
        <w:pStyle w:val="Bezriadkovania"/>
        <w:numPr>
          <w:ilvl w:val="0"/>
          <w:numId w:val="5"/>
        </w:numPr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 xml:space="preserve">Obchodné meno, </w:t>
      </w:r>
    </w:p>
    <w:p w:rsidR="005A60F6" w:rsidRPr="00B101A8" w:rsidRDefault="005A60F6" w:rsidP="005A60F6">
      <w:pPr>
        <w:pStyle w:val="Bezriadkovania"/>
        <w:numPr>
          <w:ilvl w:val="0"/>
          <w:numId w:val="5"/>
        </w:numPr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Identifikačné číslo organizácie (IČO) – FO ho prideľuje okresný úrad a PO registrový súd,</w:t>
      </w:r>
    </w:p>
    <w:p w:rsidR="005A60F6" w:rsidRPr="00B101A8" w:rsidRDefault="005A60F6" w:rsidP="005A60F6">
      <w:pPr>
        <w:pStyle w:val="Bezriadkovania"/>
        <w:numPr>
          <w:ilvl w:val="0"/>
          <w:numId w:val="5"/>
        </w:numPr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Predmet podnikania,</w:t>
      </w:r>
    </w:p>
    <w:p w:rsidR="005A60F6" w:rsidRPr="00B101A8" w:rsidRDefault="005A60F6" w:rsidP="005A60F6">
      <w:pPr>
        <w:pStyle w:val="Bezriadkovania"/>
        <w:numPr>
          <w:ilvl w:val="0"/>
          <w:numId w:val="5"/>
        </w:numPr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Právna forma podnikania,</w:t>
      </w:r>
    </w:p>
    <w:p w:rsidR="005A60F6" w:rsidRPr="00B101A8" w:rsidRDefault="005A60F6" w:rsidP="005A60F6">
      <w:pPr>
        <w:pStyle w:val="Bezriadkovania"/>
        <w:numPr>
          <w:ilvl w:val="0"/>
          <w:numId w:val="5"/>
        </w:numPr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Štatutárny orgán,</w:t>
      </w:r>
    </w:p>
    <w:p w:rsidR="005A60F6" w:rsidRPr="00B101A8" w:rsidRDefault="005A60F6" w:rsidP="005A60F6">
      <w:pPr>
        <w:pStyle w:val="Bezriadkovania"/>
        <w:numPr>
          <w:ilvl w:val="0"/>
          <w:numId w:val="5"/>
        </w:numPr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Organizačná zložka,</w:t>
      </w:r>
    </w:p>
    <w:p w:rsidR="005A60F6" w:rsidRPr="00B101A8" w:rsidRDefault="005A60F6" w:rsidP="005A60F6">
      <w:pPr>
        <w:pStyle w:val="Bezriadkovania"/>
        <w:numPr>
          <w:ilvl w:val="0"/>
          <w:numId w:val="5"/>
        </w:numPr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lastRenderedPageBreak/>
        <w:t>Prokurista,</w:t>
      </w:r>
    </w:p>
    <w:p w:rsidR="009F0E98" w:rsidRPr="00B101A8" w:rsidRDefault="005A60F6" w:rsidP="009F0E98">
      <w:pPr>
        <w:pStyle w:val="Bezriadkovania"/>
        <w:numPr>
          <w:ilvl w:val="0"/>
          <w:numId w:val="5"/>
        </w:numPr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Dozorný orgán</w:t>
      </w:r>
      <w:r w:rsidR="009F0E98" w:rsidRPr="00B101A8">
        <w:rPr>
          <w:rFonts w:ascii="Courier New" w:hAnsi="Courier New" w:cs="Courier New"/>
        </w:rPr>
        <w:t>.</w:t>
      </w:r>
    </w:p>
    <w:p w:rsidR="009F0E98" w:rsidRPr="00B101A8" w:rsidRDefault="009F0E98" w:rsidP="009F0E98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Obchodný register vedú okresné súdy v sídle krajského súdu.</w:t>
      </w:r>
    </w:p>
    <w:p w:rsidR="009F0E98" w:rsidRPr="00B101A8" w:rsidRDefault="009F0E98" w:rsidP="009F0E98">
      <w:pPr>
        <w:pStyle w:val="Bezriadkovania"/>
        <w:rPr>
          <w:rFonts w:ascii="Courier New" w:hAnsi="Courier New" w:cs="Courier New"/>
        </w:rPr>
      </w:pPr>
    </w:p>
    <w:p w:rsidR="009F0E98" w:rsidRPr="00B101A8" w:rsidRDefault="009F0E98" w:rsidP="009F0E98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</w:rPr>
        <w:t xml:space="preserve">Štatutárny orgán </w:t>
      </w:r>
      <w:r w:rsidRPr="00B101A8">
        <w:rPr>
          <w:rFonts w:ascii="Courier New" w:hAnsi="Courier New" w:cs="Courier New"/>
        </w:rPr>
        <w:t>je oprávnený konať v mene podniku vo všetkých v</w:t>
      </w:r>
      <w:r w:rsidRPr="00B101A8">
        <w:rPr>
          <w:rFonts w:ascii="Courier New" w:hAnsi="Courier New" w:cs="Courier New"/>
        </w:rPr>
        <w:t>e</w:t>
      </w:r>
      <w:r w:rsidRPr="00B101A8">
        <w:rPr>
          <w:rFonts w:ascii="Courier New" w:hAnsi="Courier New" w:cs="Courier New"/>
        </w:rPr>
        <w:t>ciach. Môžu ho tvoriť jednotlivec alebo kolektív. Zapisuje sa do OR.</w:t>
      </w:r>
    </w:p>
    <w:p w:rsidR="009F0E98" w:rsidRPr="00B101A8" w:rsidRDefault="009F0E98" w:rsidP="009F0E98">
      <w:pPr>
        <w:pStyle w:val="Bezriadkovania"/>
        <w:rPr>
          <w:rFonts w:ascii="Courier New" w:hAnsi="Courier New" w:cs="Courier New"/>
        </w:rPr>
      </w:pPr>
    </w:p>
    <w:p w:rsidR="009F0E98" w:rsidRPr="00B101A8" w:rsidRDefault="009F0E98" w:rsidP="009F0E98">
      <w:pPr>
        <w:pStyle w:val="Bezriadkovania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>Zastúpenie</w:t>
      </w:r>
    </w:p>
    <w:p w:rsidR="009A4885" w:rsidRPr="00B101A8" w:rsidRDefault="009F0E98" w:rsidP="005A60F6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Podnikateľ nekoná vždy osobne, ale môže sa dať zastúpiť zástupcom. Zástupcom môže byť FO aj PO. Zastúpenie vzniká:</w:t>
      </w:r>
    </w:p>
    <w:p w:rsidR="009F0E98" w:rsidRPr="00B101A8" w:rsidRDefault="009F0E98" w:rsidP="005A60F6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 xml:space="preserve"> 1) na základe zákona – vyplýva z pracovného zaradenia, z vnútorného predpisu alebo z rozhodnutia štatutárneho orgánu</w:t>
      </w:r>
      <w:r w:rsidR="009A4885" w:rsidRPr="00B101A8">
        <w:rPr>
          <w:rFonts w:ascii="Courier New" w:hAnsi="Courier New" w:cs="Courier New"/>
        </w:rPr>
        <w:t>,</w:t>
      </w:r>
    </w:p>
    <w:p w:rsidR="009A4885" w:rsidRPr="00B101A8" w:rsidRDefault="009F0E98" w:rsidP="005A60F6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2) na základe plnomocenstva</w:t>
      </w:r>
      <w:r w:rsidR="009A4885" w:rsidRPr="00B101A8">
        <w:rPr>
          <w:rFonts w:ascii="Courier New" w:hAnsi="Courier New" w:cs="Courier New"/>
        </w:rPr>
        <w:t>:</w:t>
      </w:r>
      <w:r w:rsidRPr="00B101A8">
        <w:rPr>
          <w:rFonts w:ascii="Courier New" w:hAnsi="Courier New" w:cs="Courier New"/>
        </w:rPr>
        <w:t xml:space="preserve"> </w:t>
      </w:r>
    </w:p>
    <w:p w:rsidR="009F0E98" w:rsidRPr="00B101A8" w:rsidRDefault="009F0E98" w:rsidP="005A60F6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– všeobecné – splnomocnenie na vykonávanie všetkých právnych úkonov</w:t>
      </w:r>
      <w:r w:rsidR="009A4885" w:rsidRPr="00B101A8">
        <w:rPr>
          <w:rFonts w:ascii="Courier New" w:hAnsi="Courier New" w:cs="Courier New"/>
        </w:rPr>
        <w:t>,</w:t>
      </w:r>
    </w:p>
    <w:p w:rsidR="009F0E98" w:rsidRPr="00B101A8" w:rsidRDefault="009F0E98" w:rsidP="005A60F6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- špeciálne – len na jeden právny úkon, napr. uzatvorenie zmluvy</w:t>
      </w:r>
    </w:p>
    <w:p w:rsidR="009F0E98" w:rsidRPr="00B101A8" w:rsidRDefault="009F0E98" w:rsidP="005A60F6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 xml:space="preserve">Zastúpenie upravuje Občiansky zákonník. </w:t>
      </w:r>
    </w:p>
    <w:p w:rsidR="009F0E98" w:rsidRPr="00B101A8" w:rsidRDefault="009F0E98" w:rsidP="005A60F6">
      <w:pPr>
        <w:pStyle w:val="Bezriadkovania"/>
        <w:rPr>
          <w:rFonts w:ascii="Courier New" w:hAnsi="Courier New" w:cs="Courier New"/>
        </w:rPr>
      </w:pPr>
    </w:p>
    <w:p w:rsidR="009F0E98" w:rsidRPr="00B101A8" w:rsidRDefault="009F0E98" w:rsidP="005A60F6">
      <w:pPr>
        <w:pStyle w:val="Bezriadkovania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>Prokúra</w:t>
      </w:r>
    </w:p>
    <w:p w:rsidR="009F0E98" w:rsidRPr="00B101A8" w:rsidRDefault="009F0E98" w:rsidP="005A60F6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Zvláštny druh zmluvného zastúpenia, pri</w:t>
      </w:r>
      <w:r w:rsidR="00277F6E" w:rsidRPr="00B101A8">
        <w:rPr>
          <w:rFonts w:ascii="Courier New" w:hAnsi="Courier New" w:cs="Courier New"/>
        </w:rPr>
        <w:t xml:space="preserve"> ktorom podnikateľ udeľuje proku</w:t>
      </w:r>
      <w:r w:rsidRPr="00B101A8">
        <w:rPr>
          <w:rFonts w:ascii="Courier New" w:hAnsi="Courier New" w:cs="Courier New"/>
        </w:rPr>
        <w:t>ristovi plnú moc na vykonávanie všetkých právnych úkonov, ktoré vznikajú pri prevádzke podniku. Zapisuje sa do OR, možno ju udeliť jednej alebo viacerým osobám</w:t>
      </w:r>
      <w:r w:rsidR="00277F6E" w:rsidRPr="00B101A8">
        <w:rPr>
          <w:rFonts w:ascii="Courier New" w:hAnsi="Courier New" w:cs="Courier New"/>
        </w:rPr>
        <w:t>. Prokuristom môže byť len FO. Nemôže vykonávať úkony, ktoré sa netýkajú prevádzky podniku, napr. uzatv</w:t>
      </w:r>
      <w:r w:rsidR="00277F6E" w:rsidRPr="00B101A8">
        <w:rPr>
          <w:rFonts w:ascii="Courier New" w:hAnsi="Courier New" w:cs="Courier New"/>
        </w:rPr>
        <w:t>o</w:t>
      </w:r>
      <w:r w:rsidR="00277F6E" w:rsidRPr="00B101A8">
        <w:rPr>
          <w:rFonts w:ascii="Courier New" w:hAnsi="Courier New" w:cs="Courier New"/>
        </w:rPr>
        <w:t>riť zmluvu o predaji podniku. Pri podpise za svoje meno dáva skratku p. p. (per prokura).</w:t>
      </w:r>
    </w:p>
    <w:p w:rsidR="00277F6E" w:rsidRPr="00B101A8" w:rsidRDefault="00277F6E" w:rsidP="005A60F6">
      <w:pPr>
        <w:pStyle w:val="Bezriadkovania"/>
        <w:rPr>
          <w:rFonts w:ascii="Courier New" w:hAnsi="Courier New" w:cs="Courier New"/>
          <w:b/>
        </w:rPr>
      </w:pPr>
    </w:p>
    <w:p w:rsidR="00277F6E" w:rsidRPr="00B101A8" w:rsidRDefault="00277F6E" w:rsidP="00A46552">
      <w:pPr>
        <w:pStyle w:val="Bezriadkovania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>Zrušenie a zánik podniku</w:t>
      </w:r>
    </w:p>
    <w:p w:rsidR="009A4885" w:rsidRPr="00B101A8" w:rsidRDefault="00277F6E" w:rsidP="005A60F6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</w:rPr>
        <w:t>Zrušenie</w:t>
      </w:r>
      <w:r w:rsidRPr="00B101A8">
        <w:rPr>
          <w:rFonts w:ascii="Courier New" w:hAnsi="Courier New" w:cs="Courier New"/>
        </w:rPr>
        <w:t xml:space="preserve">: </w:t>
      </w:r>
    </w:p>
    <w:p w:rsidR="00277F6E" w:rsidRPr="00B101A8" w:rsidRDefault="00277F6E" w:rsidP="005A60F6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1) s likvidáciou – materiálne, zrušenie bez právneho nástupcu. V podnik. činnosti nepokračuje niekto iný, majetok, ktorý zostal v podniku sa rozpredá a peniaze sa použijú na úhradu záväzkov podn</w:t>
      </w:r>
      <w:r w:rsidRPr="00B101A8">
        <w:rPr>
          <w:rFonts w:ascii="Courier New" w:hAnsi="Courier New" w:cs="Courier New"/>
        </w:rPr>
        <w:t>i</w:t>
      </w:r>
      <w:r w:rsidRPr="00B101A8">
        <w:rPr>
          <w:rFonts w:ascii="Courier New" w:hAnsi="Courier New" w:cs="Courier New"/>
        </w:rPr>
        <w:t>ku. Môže byť dobrovoľné alebo z dôvodu úpadku podniku (bankrot), keď má FO alebo PO trvalé ťažkosti s úhradou svojich záväzkov.</w:t>
      </w:r>
      <w:r w:rsidR="005A60F6" w:rsidRPr="00B101A8">
        <w:rPr>
          <w:rFonts w:ascii="Courier New" w:hAnsi="Courier New" w:cs="Courier New"/>
        </w:rPr>
        <w:t xml:space="preserve"> </w:t>
      </w:r>
    </w:p>
    <w:p w:rsidR="00277F6E" w:rsidRPr="00B101A8" w:rsidRDefault="00277F6E" w:rsidP="005A60F6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2) bez likvidácie – formálne, zrušenie podniku s právnym nástupcom. V činnosti podniku pokračuje niekto iný, práva a povinnosti prech</w:t>
      </w:r>
      <w:r w:rsidRPr="00B101A8">
        <w:rPr>
          <w:rFonts w:ascii="Courier New" w:hAnsi="Courier New" w:cs="Courier New"/>
        </w:rPr>
        <w:t>á</w:t>
      </w:r>
      <w:r w:rsidRPr="00B101A8">
        <w:rPr>
          <w:rFonts w:ascii="Courier New" w:hAnsi="Courier New" w:cs="Courier New"/>
        </w:rPr>
        <w:t>dzajú na iný podnik. Dôvody: predaj podniku, fúzia (zlúčenie), ro</w:t>
      </w:r>
      <w:r w:rsidRPr="00B101A8">
        <w:rPr>
          <w:rFonts w:ascii="Courier New" w:hAnsi="Courier New" w:cs="Courier New"/>
        </w:rPr>
        <w:t>z</w:t>
      </w:r>
      <w:r w:rsidRPr="00B101A8">
        <w:rPr>
          <w:rFonts w:ascii="Courier New" w:hAnsi="Courier New" w:cs="Courier New"/>
        </w:rPr>
        <w:t>delenie podniku.</w:t>
      </w:r>
    </w:p>
    <w:p w:rsidR="009A4885" w:rsidRPr="00B101A8" w:rsidRDefault="00277F6E" w:rsidP="005A60F6">
      <w:pPr>
        <w:pStyle w:val="Bezriadkovania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>Zánik</w:t>
      </w:r>
      <w:r w:rsidR="009A4885" w:rsidRPr="00B101A8">
        <w:rPr>
          <w:rFonts w:ascii="Courier New" w:hAnsi="Courier New" w:cs="Courier New"/>
          <w:b/>
        </w:rPr>
        <w:t>:</w:t>
      </w:r>
    </w:p>
    <w:p w:rsidR="005A60F6" w:rsidRPr="00B101A8" w:rsidRDefault="00277F6E" w:rsidP="005A60F6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 xml:space="preserve"> – podnik zaniká výmazom z OR u PO alebo zánikom živnostenského oprávnenia u FO.</w:t>
      </w:r>
      <w:r w:rsidR="005A60F6" w:rsidRPr="00B101A8">
        <w:rPr>
          <w:rFonts w:ascii="Courier New" w:hAnsi="Courier New" w:cs="Courier New"/>
        </w:rPr>
        <w:t xml:space="preserve"> </w:t>
      </w:r>
    </w:p>
    <w:p w:rsidR="00F1525A" w:rsidRPr="00B101A8" w:rsidRDefault="00F1525A" w:rsidP="005A60F6">
      <w:pPr>
        <w:pStyle w:val="Bezriadkovania"/>
        <w:rPr>
          <w:rFonts w:ascii="Courier New" w:hAnsi="Courier New" w:cs="Courier New"/>
        </w:rPr>
      </w:pPr>
    </w:p>
    <w:p w:rsidR="00F1525A" w:rsidRPr="00B101A8" w:rsidRDefault="00F1525A" w:rsidP="005A60F6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</w:rPr>
        <w:t xml:space="preserve">Podnikanie – </w:t>
      </w:r>
      <w:r w:rsidRPr="00B101A8">
        <w:rPr>
          <w:rFonts w:ascii="Courier New" w:hAnsi="Courier New" w:cs="Courier New"/>
        </w:rPr>
        <w:t>sústavná činnosť vykonávaná samostatne podnikateľom vo vlastnom mene a na vlastnú zodpovednosť za účelom dosiahnutia zisku.</w:t>
      </w:r>
    </w:p>
    <w:p w:rsidR="00A46552" w:rsidRPr="00B101A8" w:rsidRDefault="00A46552" w:rsidP="005A60F6">
      <w:pPr>
        <w:pStyle w:val="Bezriadkovania"/>
        <w:rPr>
          <w:rFonts w:ascii="Courier New" w:hAnsi="Courier New" w:cs="Courier New"/>
        </w:rPr>
      </w:pPr>
    </w:p>
    <w:p w:rsidR="00C3084B" w:rsidRPr="00B101A8" w:rsidRDefault="00C3084B" w:rsidP="00B0101D">
      <w:pPr>
        <w:pStyle w:val="Bezriadkovania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 xml:space="preserve">Právne normy upravujúce podnikanie: </w:t>
      </w:r>
    </w:p>
    <w:p w:rsidR="00C3084B" w:rsidRPr="00B101A8" w:rsidRDefault="00C3084B" w:rsidP="00C3084B">
      <w:pPr>
        <w:pStyle w:val="Bezriadkovania"/>
        <w:numPr>
          <w:ilvl w:val="0"/>
          <w:numId w:val="1"/>
        </w:numPr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</w:rPr>
        <w:t>Obchodný zákonník</w:t>
      </w:r>
      <w:r w:rsidRPr="00B101A8">
        <w:rPr>
          <w:rFonts w:ascii="Courier New" w:hAnsi="Courier New" w:cs="Courier New"/>
        </w:rPr>
        <w:t xml:space="preserve"> – upravuje postavenie podnikateľov, obchodné záväzkové vzťahy, ako aj iné vzťahy súvisiace s podnikaním</w:t>
      </w:r>
    </w:p>
    <w:p w:rsidR="00C3084B" w:rsidRPr="00B101A8" w:rsidRDefault="00C3084B" w:rsidP="00C3084B">
      <w:pPr>
        <w:pStyle w:val="Bezriadkovania"/>
        <w:numPr>
          <w:ilvl w:val="0"/>
          <w:numId w:val="1"/>
        </w:numPr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</w:rPr>
        <w:t>Živnostenský zákon</w:t>
      </w:r>
      <w:r w:rsidRPr="00B101A8">
        <w:rPr>
          <w:rFonts w:ascii="Courier New" w:hAnsi="Courier New" w:cs="Courier New"/>
        </w:rPr>
        <w:t xml:space="preserve"> – upravuje podmienky živnostenského podnik</w:t>
      </w:r>
      <w:r w:rsidRPr="00B101A8">
        <w:rPr>
          <w:rFonts w:ascii="Courier New" w:hAnsi="Courier New" w:cs="Courier New"/>
        </w:rPr>
        <w:t>a</w:t>
      </w:r>
      <w:r w:rsidRPr="00B101A8">
        <w:rPr>
          <w:rFonts w:ascii="Courier New" w:hAnsi="Courier New" w:cs="Courier New"/>
        </w:rPr>
        <w:t>nia a kontrolu nad ich dodržiavaním</w:t>
      </w:r>
    </w:p>
    <w:p w:rsidR="00C3084B" w:rsidRPr="00B101A8" w:rsidRDefault="008B59D1" w:rsidP="00C3084B">
      <w:pPr>
        <w:pStyle w:val="Bezriadkovania"/>
        <w:numPr>
          <w:ilvl w:val="0"/>
          <w:numId w:val="1"/>
        </w:numPr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</w:rPr>
        <w:t>Občiansky zákonník</w:t>
      </w:r>
      <w:r w:rsidRPr="00B101A8">
        <w:rPr>
          <w:rFonts w:ascii="Courier New" w:hAnsi="Courier New" w:cs="Courier New"/>
        </w:rPr>
        <w:t xml:space="preserve"> – upravuje vzťahy občanov s podnikateľskými subjektmi</w:t>
      </w:r>
    </w:p>
    <w:p w:rsidR="00A46552" w:rsidRPr="00B101A8" w:rsidRDefault="00A46552" w:rsidP="00A46552">
      <w:pPr>
        <w:pStyle w:val="Bezriadkovania"/>
        <w:ind w:left="720"/>
        <w:rPr>
          <w:rFonts w:ascii="Courier New" w:hAnsi="Courier New" w:cs="Courier New"/>
        </w:rPr>
      </w:pPr>
    </w:p>
    <w:p w:rsidR="00A46552" w:rsidRPr="00B101A8" w:rsidRDefault="00F1525A" w:rsidP="008B59D1">
      <w:pPr>
        <w:pStyle w:val="Bezriadkovania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 xml:space="preserve">Znaky podnikania: </w:t>
      </w:r>
    </w:p>
    <w:p w:rsidR="008B59D1" w:rsidRPr="00B101A8" w:rsidRDefault="00F1525A" w:rsidP="008B59D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u w:val="single"/>
        </w:rPr>
        <w:t>sústavnosť</w:t>
      </w:r>
      <w:r w:rsidRPr="00B101A8">
        <w:rPr>
          <w:rFonts w:ascii="Courier New" w:hAnsi="Courier New" w:cs="Courier New"/>
        </w:rPr>
        <w:t xml:space="preserve"> – činnosť pravidelná a opakujúca</w:t>
      </w:r>
    </w:p>
    <w:p w:rsidR="00F1525A" w:rsidRPr="00B101A8" w:rsidRDefault="00F1525A" w:rsidP="008B59D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u w:val="single"/>
        </w:rPr>
        <w:t>samostatnosť</w:t>
      </w:r>
      <w:r w:rsidRPr="00B101A8">
        <w:rPr>
          <w:rFonts w:ascii="Courier New" w:hAnsi="Courier New" w:cs="Courier New"/>
        </w:rPr>
        <w:t xml:space="preserve"> –podnikateľ sa sám rozhoduje o svojom podnikaní</w:t>
      </w:r>
    </w:p>
    <w:p w:rsidR="00F1525A" w:rsidRPr="00B101A8" w:rsidRDefault="00F1525A" w:rsidP="008B59D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u w:val="single"/>
        </w:rPr>
        <w:lastRenderedPageBreak/>
        <w:t>konanie vo vlastnom mene</w:t>
      </w:r>
      <w:r w:rsidRPr="00B101A8">
        <w:rPr>
          <w:rFonts w:ascii="Courier New" w:hAnsi="Courier New" w:cs="Courier New"/>
        </w:rPr>
        <w:t xml:space="preserve"> – podnikateľ používa obchodné meno alebo svoje meno</w:t>
      </w:r>
    </w:p>
    <w:p w:rsidR="00F1525A" w:rsidRPr="00B101A8" w:rsidRDefault="00F1525A" w:rsidP="008B59D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u w:val="single"/>
        </w:rPr>
        <w:t>vlastná zodpovednosť</w:t>
      </w:r>
      <w:r w:rsidRPr="00B101A8">
        <w:rPr>
          <w:rFonts w:ascii="Courier New" w:hAnsi="Courier New" w:cs="Courier New"/>
        </w:rPr>
        <w:t xml:space="preserve"> – nesie zodpovednosť za svoje konanie </w:t>
      </w:r>
    </w:p>
    <w:p w:rsidR="00F1525A" w:rsidRPr="00B101A8" w:rsidRDefault="00F1525A" w:rsidP="008B59D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u w:val="single"/>
        </w:rPr>
        <w:t>dosiahnutie zisku</w:t>
      </w:r>
      <w:r w:rsidRPr="00B101A8">
        <w:rPr>
          <w:rFonts w:ascii="Courier New" w:hAnsi="Courier New" w:cs="Courier New"/>
        </w:rPr>
        <w:t xml:space="preserve"> – je hlavným motívom podnikania</w:t>
      </w:r>
    </w:p>
    <w:p w:rsidR="00F1525A" w:rsidRPr="00B101A8" w:rsidRDefault="00F1525A" w:rsidP="008B59D1">
      <w:pPr>
        <w:pStyle w:val="Bezriadkovania"/>
        <w:rPr>
          <w:rFonts w:ascii="Courier New" w:hAnsi="Courier New" w:cs="Courier New"/>
        </w:rPr>
      </w:pPr>
    </w:p>
    <w:p w:rsidR="00F1525A" w:rsidRPr="00B101A8" w:rsidRDefault="00F1525A" w:rsidP="008B59D1">
      <w:pPr>
        <w:pStyle w:val="Bezriadkovania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>Subjekty podnikania</w:t>
      </w:r>
    </w:p>
    <w:p w:rsidR="00F1525A" w:rsidRPr="00B101A8" w:rsidRDefault="00F1525A" w:rsidP="008B59D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 xml:space="preserve">Podnikateľom môže byť: </w:t>
      </w:r>
    </w:p>
    <w:p w:rsidR="00F1525A" w:rsidRPr="00B101A8" w:rsidRDefault="00F1525A" w:rsidP="00F1525A">
      <w:pPr>
        <w:pStyle w:val="Bezriadkovania"/>
        <w:numPr>
          <w:ilvl w:val="0"/>
          <w:numId w:val="6"/>
        </w:numPr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Fyzická osoba</w:t>
      </w:r>
    </w:p>
    <w:p w:rsidR="00F1525A" w:rsidRPr="00B101A8" w:rsidRDefault="00F1525A" w:rsidP="00F1525A">
      <w:pPr>
        <w:pStyle w:val="Bezriadkovania"/>
        <w:numPr>
          <w:ilvl w:val="0"/>
          <w:numId w:val="6"/>
        </w:numPr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Právnická osoba</w:t>
      </w:r>
    </w:p>
    <w:p w:rsidR="00F1525A" w:rsidRPr="00B101A8" w:rsidRDefault="00F1525A" w:rsidP="00F1525A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</w:rPr>
        <w:t xml:space="preserve">Fyzická osoba – </w:t>
      </w:r>
      <w:r w:rsidRPr="00B101A8">
        <w:rPr>
          <w:rFonts w:ascii="Courier New" w:hAnsi="Courier New" w:cs="Courier New"/>
        </w:rPr>
        <w:t>každý človek (občan), ktorý má spôsobilosť na práva a povinnosti. Spôsobilosť na práva a povinnosti vzniká narodením a zaniká smrťou. Aby mohla byť FO podnikateľom, musí mať aj spôsob</w:t>
      </w:r>
      <w:r w:rsidRPr="00B101A8">
        <w:rPr>
          <w:rFonts w:ascii="Courier New" w:hAnsi="Courier New" w:cs="Courier New"/>
        </w:rPr>
        <w:t>i</w:t>
      </w:r>
      <w:r w:rsidRPr="00B101A8">
        <w:rPr>
          <w:rFonts w:ascii="Courier New" w:hAnsi="Courier New" w:cs="Courier New"/>
        </w:rPr>
        <w:t>losť na právne úkony. FO svojim konaním môže nadobúdať práva a p</w:t>
      </w:r>
      <w:r w:rsidRPr="00B101A8">
        <w:rPr>
          <w:rFonts w:ascii="Courier New" w:hAnsi="Courier New" w:cs="Courier New"/>
        </w:rPr>
        <w:t>o</w:t>
      </w:r>
      <w:r w:rsidRPr="00B101A8">
        <w:rPr>
          <w:rFonts w:ascii="Courier New" w:hAnsi="Courier New" w:cs="Courier New"/>
        </w:rPr>
        <w:t>vinnosti (právo prihlásiť sa do autoškoly, povinnosť dodržiavať zmluvu). Túto spôsobilosť získa človek až plnoletosťou. Môže byť</w:t>
      </w:r>
      <w:r w:rsidR="00F37D23" w:rsidRPr="00B101A8">
        <w:rPr>
          <w:rFonts w:ascii="Courier New" w:hAnsi="Courier New" w:cs="Courier New"/>
        </w:rPr>
        <w:t xml:space="preserve"> o</w:t>
      </w:r>
      <w:r w:rsidR="00F37D23" w:rsidRPr="00B101A8">
        <w:rPr>
          <w:rFonts w:ascii="Courier New" w:hAnsi="Courier New" w:cs="Courier New"/>
        </w:rPr>
        <w:t>b</w:t>
      </w:r>
      <w:r w:rsidR="00F37D23" w:rsidRPr="00B101A8">
        <w:rPr>
          <w:rFonts w:ascii="Courier New" w:hAnsi="Courier New" w:cs="Courier New"/>
        </w:rPr>
        <w:t xml:space="preserve">medzená len rozhodnutím súdu. FO môže byť nepodnikateľská (súkromná) alebo podnikateľská. </w:t>
      </w:r>
    </w:p>
    <w:p w:rsidR="00F37D23" w:rsidRPr="00B101A8" w:rsidRDefault="00F37D23" w:rsidP="00F1525A">
      <w:pPr>
        <w:pStyle w:val="Bezriadkovania"/>
        <w:rPr>
          <w:rFonts w:ascii="Courier New" w:hAnsi="Courier New" w:cs="Courier New"/>
        </w:rPr>
      </w:pPr>
    </w:p>
    <w:p w:rsidR="00F37D23" w:rsidRPr="00B101A8" w:rsidRDefault="00F37D23" w:rsidP="00F1525A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</w:rPr>
        <w:t>Právnická osoba</w:t>
      </w:r>
      <w:r w:rsidRPr="00B101A8">
        <w:rPr>
          <w:rFonts w:ascii="Courier New" w:hAnsi="Courier New" w:cs="Courier New"/>
        </w:rPr>
        <w:t xml:space="preserve"> – spoločenský útvar, ktorý vytvoril jednotlivec al</w:t>
      </w:r>
      <w:r w:rsidRPr="00B101A8">
        <w:rPr>
          <w:rFonts w:ascii="Courier New" w:hAnsi="Courier New" w:cs="Courier New"/>
        </w:rPr>
        <w:t>e</w:t>
      </w:r>
      <w:r w:rsidRPr="00B101A8">
        <w:rPr>
          <w:rFonts w:ascii="Courier New" w:hAnsi="Courier New" w:cs="Courier New"/>
        </w:rPr>
        <w:t>bo jednotlivci, prípadne organizácia. Vzniká dňom, ku ktorému je z</w:t>
      </w:r>
      <w:r w:rsidRPr="00B101A8">
        <w:rPr>
          <w:rFonts w:ascii="Courier New" w:hAnsi="Courier New" w:cs="Courier New"/>
        </w:rPr>
        <w:t>a</w:t>
      </w:r>
      <w:r w:rsidRPr="00B101A8">
        <w:rPr>
          <w:rFonts w:ascii="Courier New" w:hAnsi="Courier New" w:cs="Courier New"/>
        </w:rPr>
        <w:t>písaná do obchodného alebo iného zákonom určeného registra. PO má právnu subjektivitu, ktorá má 2 zložky – spôsobilosť na práva a p</w:t>
      </w:r>
      <w:r w:rsidRPr="00B101A8">
        <w:rPr>
          <w:rFonts w:ascii="Courier New" w:hAnsi="Courier New" w:cs="Courier New"/>
        </w:rPr>
        <w:t>o</w:t>
      </w:r>
      <w:r w:rsidRPr="00B101A8">
        <w:rPr>
          <w:rFonts w:ascii="Courier New" w:hAnsi="Courier New" w:cs="Courier New"/>
        </w:rPr>
        <w:t>vinnosti a spôsobilosť na právne úkony. PO ich nadobúda dňom svojho vzniku. PO sú napr.: obchodné spoločnosti, družstvá, občianske zdr</w:t>
      </w:r>
      <w:r w:rsidRPr="00B101A8">
        <w:rPr>
          <w:rFonts w:ascii="Courier New" w:hAnsi="Courier New" w:cs="Courier New"/>
        </w:rPr>
        <w:t>u</w:t>
      </w:r>
      <w:r w:rsidRPr="00B101A8">
        <w:rPr>
          <w:rFonts w:ascii="Courier New" w:hAnsi="Courier New" w:cs="Courier New"/>
        </w:rPr>
        <w:t>ženia, politické strany a hnutia, cirkvi, záujmové združenia, nad</w:t>
      </w:r>
      <w:r w:rsidRPr="00B101A8">
        <w:rPr>
          <w:rFonts w:ascii="Courier New" w:hAnsi="Courier New" w:cs="Courier New"/>
        </w:rPr>
        <w:t>á</w:t>
      </w:r>
      <w:r w:rsidRPr="00B101A8">
        <w:rPr>
          <w:rFonts w:ascii="Courier New" w:hAnsi="Courier New" w:cs="Courier New"/>
        </w:rPr>
        <w:t>cie, fondy, VÚC, obce, štátne podniky, rozpočtové a príspevkové o</w:t>
      </w:r>
      <w:r w:rsidRPr="00B101A8">
        <w:rPr>
          <w:rFonts w:ascii="Courier New" w:hAnsi="Courier New" w:cs="Courier New"/>
        </w:rPr>
        <w:t>r</w:t>
      </w:r>
      <w:r w:rsidRPr="00B101A8">
        <w:rPr>
          <w:rFonts w:ascii="Courier New" w:hAnsi="Courier New" w:cs="Courier New"/>
        </w:rPr>
        <w:t>ganizácie.</w:t>
      </w:r>
    </w:p>
    <w:p w:rsidR="00F37D23" w:rsidRPr="00B101A8" w:rsidRDefault="00F37D23" w:rsidP="00F1525A">
      <w:pPr>
        <w:pStyle w:val="Bezriadkovania"/>
        <w:rPr>
          <w:rFonts w:ascii="Courier New" w:hAnsi="Courier New" w:cs="Courier New"/>
        </w:rPr>
      </w:pPr>
    </w:p>
    <w:p w:rsidR="00F37D23" w:rsidRPr="00B101A8" w:rsidRDefault="00F37D23" w:rsidP="00F1525A">
      <w:pPr>
        <w:pStyle w:val="Bezriadkovania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>Charakteristické znaky podnikateľa:</w:t>
      </w:r>
    </w:p>
    <w:p w:rsidR="00F37D23" w:rsidRPr="00B101A8" w:rsidRDefault="00F37D23" w:rsidP="00F37D23">
      <w:pPr>
        <w:pStyle w:val="Bezriadkovania"/>
        <w:numPr>
          <w:ilvl w:val="0"/>
          <w:numId w:val="7"/>
        </w:numPr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u w:val="single"/>
        </w:rPr>
        <w:t>je právnym subjektom</w:t>
      </w:r>
      <w:r w:rsidRPr="00B101A8">
        <w:rPr>
          <w:rFonts w:ascii="Courier New" w:hAnsi="Courier New" w:cs="Courier New"/>
        </w:rPr>
        <w:t>, má právo vstupovať do právnych vzťahov</w:t>
      </w:r>
      <w:r w:rsidR="00A46552" w:rsidRPr="00B101A8">
        <w:rPr>
          <w:rFonts w:ascii="Courier New" w:hAnsi="Courier New" w:cs="Courier New"/>
        </w:rPr>
        <w:t>,</w:t>
      </w:r>
    </w:p>
    <w:p w:rsidR="00F37D23" w:rsidRPr="00B101A8" w:rsidRDefault="00F37D23" w:rsidP="00F37D23">
      <w:pPr>
        <w:pStyle w:val="Bezriadkovania"/>
        <w:numPr>
          <w:ilvl w:val="0"/>
          <w:numId w:val="7"/>
        </w:numPr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u w:val="single"/>
        </w:rPr>
        <w:t>vykonáva činnosť sústavne</w:t>
      </w:r>
      <w:r w:rsidRPr="00B101A8">
        <w:rPr>
          <w:rFonts w:ascii="Courier New" w:hAnsi="Courier New" w:cs="Courier New"/>
        </w:rPr>
        <w:t>, príležitostná zárobková činnosť nie je podnikaním</w:t>
      </w:r>
      <w:r w:rsidR="00A46552" w:rsidRPr="00B101A8">
        <w:rPr>
          <w:rFonts w:ascii="Courier New" w:hAnsi="Courier New" w:cs="Courier New"/>
        </w:rPr>
        <w:t>,</w:t>
      </w:r>
    </w:p>
    <w:p w:rsidR="00F37D23" w:rsidRPr="00B101A8" w:rsidRDefault="00F37D23" w:rsidP="00F37D23">
      <w:pPr>
        <w:pStyle w:val="Bezriadkovania"/>
        <w:numPr>
          <w:ilvl w:val="0"/>
          <w:numId w:val="7"/>
        </w:numPr>
        <w:rPr>
          <w:rFonts w:ascii="Courier New" w:hAnsi="Courier New" w:cs="Courier New"/>
          <w:u w:val="single"/>
        </w:rPr>
      </w:pPr>
      <w:r w:rsidRPr="00B101A8">
        <w:rPr>
          <w:rFonts w:ascii="Courier New" w:hAnsi="Courier New" w:cs="Courier New"/>
          <w:u w:val="single"/>
        </w:rPr>
        <w:t>vykonáva činnosť samostatne</w:t>
      </w:r>
      <w:r w:rsidR="00A46552" w:rsidRPr="00B101A8">
        <w:rPr>
          <w:rFonts w:ascii="Courier New" w:hAnsi="Courier New" w:cs="Courier New"/>
          <w:u w:val="single"/>
        </w:rPr>
        <w:t>,</w:t>
      </w:r>
    </w:p>
    <w:p w:rsidR="00F37D23" w:rsidRPr="00B101A8" w:rsidRDefault="00F37D23" w:rsidP="00F37D23">
      <w:pPr>
        <w:pStyle w:val="Bezriadkovania"/>
        <w:numPr>
          <w:ilvl w:val="0"/>
          <w:numId w:val="7"/>
        </w:numPr>
        <w:rPr>
          <w:rFonts w:ascii="Courier New" w:hAnsi="Courier New" w:cs="Courier New"/>
          <w:u w:val="single"/>
        </w:rPr>
      </w:pPr>
      <w:r w:rsidRPr="00B101A8">
        <w:rPr>
          <w:rFonts w:ascii="Courier New" w:hAnsi="Courier New" w:cs="Courier New"/>
          <w:u w:val="single"/>
        </w:rPr>
        <w:t>určuje si predmet podnikania</w:t>
      </w:r>
      <w:r w:rsidR="00A46552" w:rsidRPr="00B101A8">
        <w:rPr>
          <w:rFonts w:ascii="Courier New" w:hAnsi="Courier New" w:cs="Courier New"/>
          <w:u w:val="single"/>
        </w:rPr>
        <w:t>,</w:t>
      </w:r>
    </w:p>
    <w:p w:rsidR="00F37D23" w:rsidRPr="00B101A8" w:rsidRDefault="00F37D23" w:rsidP="00F37D23">
      <w:pPr>
        <w:pStyle w:val="Bezriadkovania"/>
        <w:numPr>
          <w:ilvl w:val="0"/>
          <w:numId w:val="7"/>
        </w:numPr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u w:val="single"/>
        </w:rPr>
        <w:t>nesie podnikateľské riziko a podniká na vlastný účet</w:t>
      </w:r>
      <w:r w:rsidRPr="00B101A8">
        <w:rPr>
          <w:rFonts w:ascii="Courier New" w:hAnsi="Courier New" w:cs="Courier New"/>
        </w:rPr>
        <w:t xml:space="preserve"> – je zo</w:t>
      </w:r>
      <w:r w:rsidRPr="00B101A8">
        <w:rPr>
          <w:rFonts w:ascii="Courier New" w:hAnsi="Courier New" w:cs="Courier New"/>
        </w:rPr>
        <w:t>d</w:t>
      </w:r>
      <w:r w:rsidRPr="00B101A8">
        <w:rPr>
          <w:rFonts w:ascii="Courier New" w:hAnsi="Courier New" w:cs="Courier New"/>
        </w:rPr>
        <w:t>povedný za zisk aj stratu</w:t>
      </w:r>
      <w:r w:rsidR="00A46552" w:rsidRPr="00B101A8">
        <w:rPr>
          <w:rFonts w:ascii="Courier New" w:hAnsi="Courier New" w:cs="Courier New"/>
        </w:rPr>
        <w:t>,</w:t>
      </w:r>
    </w:p>
    <w:p w:rsidR="00F37D23" w:rsidRPr="00B101A8" w:rsidRDefault="00F37D23" w:rsidP="00F37D23">
      <w:pPr>
        <w:pStyle w:val="Bezriadkovania"/>
        <w:numPr>
          <w:ilvl w:val="0"/>
          <w:numId w:val="7"/>
        </w:numPr>
        <w:rPr>
          <w:rFonts w:ascii="Courier New" w:hAnsi="Courier New" w:cs="Courier New"/>
          <w:u w:val="single"/>
        </w:rPr>
      </w:pPr>
      <w:r w:rsidRPr="00B101A8">
        <w:rPr>
          <w:rFonts w:ascii="Courier New" w:hAnsi="Courier New" w:cs="Courier New"/>
          <w:u w:val="single"/>
        </w:rPr>
        <w:t>hospodári s</w:t>
      </w:r>
      <w:r w:rsidR="00A46552" w:rsidRPr="00B101A8">
        <w:rPr>
          <w:rFonts w:ascii="Courier New" w:hAnsi="Courier New" w:cs="Courier New"/>
          <w:u w:val="single"/>
        </w:rPr>
        <w:t> </w:t>
      </w:r>
      <w:r w:rsidRPr="00B101A8">
        <w:rPr>
          <w:rFonts w:ascii="Courier New" w:hAnsi="Courier New" w:cs="Courier New"/>
          <w:u w:val="single"/>
        </w:rPr>
        <w:t>majetkom</w:t>
      </w:r>
      <w:r w:rsidR="00A46552" w:rsidRPr="00B101A8">
        <w:rPr>
          <w:rFonts w:ascii="Courier New" w:hAnsi="Courier New" w:cs="Courier New"/>
          <w:u w:val="single"/>
        </w:rPr>
        <w:t>,</w:t>
      </w:r>
    </w:p>
    <w:p w:rsidR="00F37D23" w:rsidRPr="00B101A8" w:rsidRDefault="00F37D23" w:rsidP="00F37D23">
      <w:pPr>
        <w:pStyle w:val="Bezriadkovania"/>
        <w:numPr>
          <w:ilvl w:val="0"/>
          <w:numId w:val="7"/>
        </w:numPr>
        <w:rPr>
          <w:rFonts w:ascii="Courier New" w:hAnsi="Courier New" w:cs="Courier New"/>
          <w:u w:val="single"/>
        </w:rPr>
      </w:pPr>
      <w:r w:rsidRPr="00B101A8">
        <w:rPr>
          <w:rFonts w:ascii="Courier New" w:hAnsi="Courier New" w:cs="Courier New"/>
          <w:u w:val="single"/>
        </w:rPr>
        <w:t>jeho základným cieľom je dosahovanie zisku</w:t>
      </w:r>
      <w:r w:rsidR="00A46552" w:rsidRPr="00B101A8">
        <w:rPr>
          <w:rFonts w:ascii="Courier New" w:hAnsi="Courier New" w:cs="Courier New"/>
        </w:rPr>
        <w:t>.</w:t>
      </w:r>
    </w:p>
    <w:p w:rsidR="00062CF1" w:rsidRPr="00B101A8" w:rsidRDefault="00062CF1" w:rsidP="00F37D23">
      <w:pPr>
        <w:pStyle w:val="Bezriadkovania"/>
        <w:rPr>
          <w:rFonts w:ascii="Courier New" w:hAnsi="Courier New" w:cs="Courier New"/>
        </w:rPr>
      </w:pPr>
    </w:p>
    <w:p w:rsidR="00A46552" w:rsidRPr="00B101A8" w:rsidRDefault="00062CF1" w:rsidP="00F37D23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 xml:space="preserve">Budúci podnikateľ sa najskôr rozhoduje či bude podnikať sám, alebo spoločne s inou osobou. </w:t>
      </w:r>
    </w:p>
    <w:p w:rsidR="00062CF1" w:rsidRPr="00B101A8" w:rsidRDefault="00062CF1" w:rsidP="00F37D23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Výhody jednotlivca:</w:t>
      </w:r>
    </w:p>
    <w:p w:rsidR="00062CF1" w:rsidRPr="00B101A8" w:rsidRDefault="00062CF1" w:rsidP="00062CF1">
      <w:pPr>
        <w:pStyle w:val="Bezriadkovania"/>
        <w:numPr>
          <w:ilvl w:val="0"/>
          <w:numId w:val="8"/>
        </w:numPr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sám rozhoduje o podnikaní a o použití zisku</w:t>
      </w:r>
    </w:p>
    <w:p w:rsidR="00062CF1" w:rsidRPr="00B101A8" w:rsidRDefault="00062CF1" w:rsidP="00062CF1">
      <w:pPr>
        <w:pStyle w:val="Bezriadkovania"/>
        <w:numPr>
          <w:ilvl w:val="0"/>
          <w:numId w:val="8"/>
        </w:numPr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zisk sa nedelí, ale zostáva jednotlivcovi</w:t>
      </w:r>
    </w:p>
    <w:p w:rsidR="00062CF1" w:rsidRPr="00B101A8" w:rsidRDefault="00062CF1" w:rsidP="00062CF1">
      <w:pPr>
        <w:pStyle w:val="Bezriadkovania"/>
        <w:numPr>
          <w:ilvl w:val="0"/>
          <w:numId w:val="8"/>
        </w:numPr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je bližšie k zákazníkovi a môže rýchlo reagovať na jeho potr</w:t>
      </w:r>
      <w:r w:rsidRPr="00B101A8">
        <w:rPr>
          <w:rFonts w:ascii="Courier New" w:hAnsi="Courier New" w:cs="Courier New"/>
        </w:rPr>
        <w:t>e</w:t>
      </w:r>
      <w:r w:rsidRPr="00B101A8">
        <w:rPr>
          <w:rFonts w:ascii="Courier New" w:hAnsi="Courier New" w:cs="Courier New"/>
        </w:rPr>
        <w:t>by</w:t>
      </w:r>
    </w:p>
    <w:p w:rsidR="00062CF1" w:rsidRPr="00B101A8" w:rsidRDefault="00062CF1" w:rsidP="00062CF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Nevýhody:</w:t>
      </w:r>
    </w:p>
    <w:p w:rsidR="00062CF1" w:rsidRPr="00B101A8" w:rsidRDefault="00062CF1" w:rsidP="00062CF1">
      <w:pPr>
        <w:pStyle w:val="Bezriadkovania"/>
        <w:numPr>
          <w:ilvl w:val="0"/>
          <w:numId w:val="9"/>
        </w:numPr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obmedzenosť kapitálu</w:t>
      </w:r>
    </w:p>
    <w:p w:rsidR="00062CF1" w:rsidRPr="00B101A8" w:rsidRDefault="00062CF1" w:rsidP="00062CF1">
      <w:pPr>
        <w:pStyle w:val="Bezriadkovania"/>
        <w:numPr>
          <w:ilvl w:val="0"/>
          <w:numId w:val="9"/>
        </w:numPr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veľké podnik. riziko, ktoré znáša sám</w:t>
      </w:r>
    </w:p>
    <w:p w:rsidR="00062CF1" w:rsidRPr="00B101A8" w:rsidRDefault="00062CF1" w:rsidP="00062CF1">
      <w:pPr>
        <w:pStyle w:val="Bezriadkovania"/>
        <w:numPr>
          <w:ilvl w:val="0"/>
          <w:numId w:val="9"/>
        </w:numPr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vysoké fyzické a psychické zaťaženie</w:t>
      </w:r>
    </w:p>
    <w:p w:rsidR="00A46552" w:rsidRPr="00B101A8" w:rsidRDefault="00A46552" w:rsidP="00A46552">
      <w:pPr>
        <w:pStyle w:val="Bezriadkovania"/>
        <w:rPr>
          <w:rFonts w:ascii="Courier New" w:hAnsi="Courier New" w:cs="Courier New"/>
        </w:rPr>
      </w:pPr>
    </w:p>
    <w:p w:rsidR="00A46552" w:rsidRPr="00B101A8" w:rsidRDefault="00A46552" w:rsidP="00A46552">
      <w:pPr>
        <w:pStyle w:val="Bezriadkovania"/>
        <w:rPr>
          <w:rFonts w:ascii="Courier New" w:hAnsi="Courier New" w:cs="Courier New"/>
        </w:rPr>
      </w:pPr>
    </w:p>
    <w:p w:rsidR="00A46552" w:rsidRPr="00B101A8" w:rsidRDefault="00A46552" w:rsidP="00A46552">
      <w:pPr>
        <w:pStyle w:val="Bezriadkovania"/>
        <w:rPr>
          <w:rFonts w:ascii="Courier New" w:hAnsi="Courier New" w:cs="Courier New"/>
        </w:rPr>
      </w:pPr>
    </w:p>
    <w:p w:rsidR="00062CF1" w:rsidRPr="00B101A8" w:rsidRDefault="00062CF1" w:rsidP="00062CF1">
      <w:pPr>
        <w:pStyle w:val="Bezriadkovania"/>
        <w:rPr>
          <w:rFonts w:ascii="Courier New" w:hAnsi="Courier New" w:cs="Courier New"/>
        </w:rPr>
      </w:pPr>
    </w:p>
    <w:p w:rsidR="00062CF1" w:rsidRPr="00B101A8" w:rsidRDefault="00062CF1" w:rsidP="00062CF1">
      <w:pPr>
        <w:pStyle w:val="Bezriadkovania"/>
        <w:jc w:val="center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lastRenderedPageBreak/>
        <w:t xml:space="preserve">Právne formy podnikania </w:t>
      </w:r>
      <w:r w:rsidR="00A46552" w:rsidRPr="00B101A8">
        <w:rPr>
          <w:rFonts w:ascii="Courier New" w:hAnsi="Courier New" w:cs="Courier New"/>
          <w:b/>
        </w:rPr>
        <w:t>v </w:t>
      </w:r>
      <w:r w:rsidRPr="00B101A8">
        <w:rPr>
          <w:rFonts w:ascii="Courier New" w:hAnsi="Courier New" w:cs="Courier New"/>
          <w:b/>
        </w:rPr>
        <w:t>SR</w:t>
      </w:r>
    </w:p>
    <w:p w:rsidR="00062CF1" w:rsidRPr="00B101A8" w:rsidRDefault="00A46552" w:rsidP="00062CF1">
      <w:pPr>
        <w:pStyle w:val="Bezriadkovania"/>
        <w:rPr>
          <w:rFonts w:ascii="Courier New" w:hAnsi="Courier New" w:cs="Courier New"/>
          <w:b/>
          <w:u w:val="single"/>
        </w:rPr>
      </w:pPr>
      <w:r w:rsidRPr="00B101A8">
        <w:rPr>
          <w:rFonts w:ascii="Courier New" w:hAnsi="Courier New" w:cs="Courier New"/>
          <w:b/>
          <w:u w:val="single"/>
        </w:rPr>
        <w:t>Základné právne formy podnikania s právnou subjektivitou:</w:t>
      </w:r>
    </w:p>
    <w:p w:rsidR="00A46552" w:rsidRPr="00B101A8" w:rsidRDefault="00062CF1" w:rsidP="00062CF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</w:rPr>
        <w:t>1) Verejné podniky</w:t>
      </w:r>
      <w:r w:rsidRPr="00B101A8">
        <w:rPr>
          <w:rFonts w:ascii="Courier New" w:hAnsi="Courier New" w:cs="Courier New"/>
        </w:rPr>
        <w:t xml:space="preserve"> (štátne, samosprávne): </w:t>
      </w:r>
    </w:p>
    <w:p w:rsidR="00062CF1" w:rsidRPr="00B101A8" w:rsidRDefault="00062CF1" w:rsidP="00062CF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ziskové – sú zamerané na podnikateľskú činnosť</w:t>
      </w:r>
      <w:r w:rsidR="00A46552" w:rsidRPr="00B101A8">
        <w:rPr>
          <w:rFonts w:ascii="Courier New" w:hAnsi="Courier New" w:cs="Courier New"/>
        </w:rPr>
        <w:t xml:space="preserve"> a </w:t>
      </w:r>
    </w:p>
    <w:p w:rsidR="00062CF1" w:rsidRPr="00B101A8" w:rsidRDefault="00062CF1" w:rsidP="00062CF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neziskové – sú zamerané na verejno-prospešné činnosti</w:t>
      </w:r>
      <w:r w:rsidR="00A46552" w:rsidRPr="00B101A8">
        <w:rPr>
          <w:rFonts w:ascii="Courier New" w:hAnsi="Courier New" w:cs="Courier New"/>
        </w:rPr>
        <w:t>.</w:t>
      </w:r>
    </w:p>
    <w:p w:rsidR="00A46552" w:rsidRPr="00B101A8" w:rsidRDefault="00062CF1" w:rsidP="00062CF1">
      <w:pPr>
        <w:pStyle w:val="Bezriadkovania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 xml:space="preserve">2) Podniky jednotlivcov: </w:t>
      </w:r>
    </w:p>
    <w:p w:rsidR="00062CF1" w:rsidRPr="00B101A8" w:rsidRDefault="00062CF1" w:rsidP="00062CF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živnosti</w:t>
      </w:r>
      <w:r w:rsidR="00A46552" w:rsidRPr="00B101A8">
        <w:rPr>
          <w:rFonts w:ascii="Courier New" w:hAnsi="Courier New" w:cs="Courier New"/>
        </w:rPr>
        <w:t>,</w:t>
      </w:r>
    </w:p>
    <w:p w:rsidR="00062CF1" w:rsidRPr="00B101A8" w:rsidRDefault="00062CF1" w:rsidP="00062CF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slobodné povolania</w:t>
      </w:r>
      <w:r w:rsidR="00A46552" w:rsidRPr="00B101A8">
        <w:rPr>
          <w:rFonts w:ascii="Courier New" w:hAnsi="Courier New" w:cs="Courier New"/>
        </w:rPr>
        <w:t>,</w:t>
      </w:r>
    </w:p>
    <w:p w:rsidR="00062CF1" w:rsidRPr="00B101A8" w:rsidRDefault="00062CF1" w:rsidP="00062CF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samostatne hospodáriaci roľníci</w:t>
      </w:r>
      <w:r w:rsidR="00A46552" w:rsidRPr="00B101A8">
        <w:rPr>
          <w:rFonts w:ascii="Courier New" w:hAnsi="Courier New" w:cs="Courier New"/>
        </w:rPr>
        <w:t>.</w:t>
      </w:r>
    </w:p>
    <w:p w:rsidR="00A46552" w:rsidRPr="00B101A8" w:rsidRDefault="00062CF1" w:rsidP="00062CF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</w:rPr>
        <w:t>3) Obchodné spoločnosti:</w:t>
      </w:r>
      <w:r w:rsidRPr="00B101A8">
        <w:rPr>
          <w:rFonts w:ascii="Courier New" w:hAnsi="Courier New" w:cs="Courier New"/>
        </w:rPr>
        <w:t xml:space="preserve"> </w:t>
      </w:r>
    </w:p>
    <w:p w:rsidR="00062CF1" w:rsidRPr="00B101A8" w:rsidRDefault="00062CF1" w:rsidP="00062CF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osobné (v. o. s., k. s.)</w:t>
      </w:r>
    </w:p>
    <w:p w:rsidR="00062CF1" w:rsidRPr="00B101A8" w:rsidRDefault="00062CF1" w:rsidP="00062CF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kapitálové (s. r. o., a. s.)</w:t>
      </w:r>
    </w:p>
    <w:p w:rsidR="00A46552" w:rsidRPr="00B101A8" w:rsidRDefault="00062CF1" w:rsidP="00062CF1">
      <w:pPr>
        <w:pStyle w:val="Bezriadkovania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 xml:space="preserve">4) Družstvá: </w:t>
      </w:r>
    </w:p>
    <w:p w:rsidR="00062CF1" w:rsidRPr="00B101A8" w:rsidRDefault="00062CF1" w:rsidP="00062CF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výrobné</w:t>
      </w:r>
    </w:p>
    <w:p w:rsidR="00062CF1" w:rsidRPr="00B101A8" w:rsidRDefault="00062CF1" w:rsidP="00062CF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obchodné</w:t>
      </w:r>
    </w:p>
    <w:p w:rsidR="00062CF1" w:rsidRPr="00B101A8" w:rsidRDefault="00062CF1" w:rsidP="00062CF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 xml:space="preserve">spotrebné </w:t>
      </w:r>
    </w:p>
    <w:p w:rsidR="00062CF1" w:rsidRPr="00B101A8" w:rsidRDefault="00062CF1" w:rsidP="00062CF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poľnohospodárske</w:t>
      </w:r>
    </w:p>
    <w:p w:rsidR="00A46552" w:rsidRPr="00B101A8" w:rsidRDefault="00A46552" w:rsidP="00062CF1">
      <w:pPr>
        <w:pStyle w:val="Bezriadkovania"/>
        <w:rPr>
          <w:rFonts w:ascii="Courier New" w:hAnsi="Courier New" w:cs="Courier New"/>
          <w:b/>
          <w:u w:val="single"/>
        </w:rPr>
      </w:pPr>
      <w:r w:rsidRPr="00B101A8">
        <w:rPr>
          <w:rFonts w:ascii="Courier New" w:hAnsi="Courier New" w:cs="Courier New"/>
          <w:b/>
          <w:u w:val="single"/>
        </w:rPr>
        <w:t>Osobitné formy spoločného podnikania bez právnej subjektivity</w:t>
      </w:r>
      <w:r w:rsidR="00262DE5" w:rsidRPr="00B101A8">
        <w:rPr>
          <w:rFonts w:ascii="Courier New" w:hAnsi="Courier New" w:cs="Courier New"/>
          <w:b/>
          <w:u w:val="single"/>
        </w:rPr>
        <w:t>:</w:t>
      </w:r>
    </w:p>
    <w:p w:rsidR="00262DE5" w:rsidRPr="00B101A8" w:rsidRDefault="00262DE5" w:rsidP="00062CF1">
      <w:pPr>
        <w:pStyle w:val="Bezriadkovania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>1. Tiché spoločenstvo,</w:t>
      </w:r>
    </w:p>
    <w:p w:rsidR="00262DE5" w:rsidRPr="00B101A8" w:rsidRDefault="00262DE5" w:rsidP="00062CF1">
      <w:pPr>
        <w:pStyle w:val="Bezriadkovania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>2. Združenie osôb na spoločné podnikanie.</w:t>
      </w:r>
    </w:p>
    <w:p w:rsidR="00262DE5" w:rsidRPr="00B101A8" w:rsidRDefault="00262DE5" w:rsidP="00062CF1">
      <w:pPr>
        <w:pStyle w:val="Bezriadkovania"/>
        <w:rPr>
          <w:rFonts w:ascii="Courier New" w:hAnsi="Courier New" w:cs="Courier New"/>
          <w:b/>
          <w:u w:val="single"/>
        </w:rPr>
      </w:pPr>
      <w:r w:rsidRPr="00B101A8">
        <w:rPr>
          <w:rFonts w:ascii="Courier New" w:hAnsi="Courier New" w:cs="Courier New"/>
          <w:b/>
          <w:u w:val="single"/>
        </w:rPr>
        <w:t>Podnikanie zahraničných osôb:</w:t>
      </w:r>
    </w:p>
    <w:p w:rsidR="00262DE5" w:rsidRPr="00B101A8" w:rsidRDefault="00262DE5" w:rsidP="00062CF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</w:rPr>
        <w:t xml:space="preserve">1. FO alebo PO </w:t>
      </w:r>
      <w:r w:rsidRPr="00B101A8">
        <w:rPr>
          <w:rFonts w:ascii="Courier New" w:hAnsi="Courier New" w:cs="Courier New"/>
        </w:rPr>
        <w:t>– so sídlom mimo územia SR,</w:t>
      </w:r>
    </w:p>
    <w:p w:rsidR="00262DE5" w:rsidRPr="00B101A8" w:rsidRDefault="00262DE5" w:rsidP="00062CF1">
      <w:pPr>
        <w:pStyle w:val="Bezriadkovania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>2. Európske spoločnosti,</w:t>
      </w:r>
    </w:p>
    <w:p w:rsidR="00262DE5" w:rsidRPr="00B101A8" w:rsidRDefault="00262DE5" w:rsidP="00062CF1">
      <w:pPr>
        <w:pStyle w:val="Bezriadkovania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>3. Európske družstvá.</w:t>
      </w:r>
    </w:p>
    <w:p w:rsidR="00EC501D" w:rsidRPr="00B101A8" w:rsidRDefault="00262DE5" w:rsidP="00062CF1">
      <w:pPr>
        <w:pStyle w:val="Bezriadkovania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 xml:space="preserve"> </w:t>
      </w:r>
    </w:p>
    <w:p w:rsidR="00262DE5" w:rsidRPr="00B101A8" w:rsidRDefault="00262DE5" w:rsidP="00062CF1">
      <w:pPr>
        <w:pStyle w:val="Bezriadkovania"/>
        <w:rPr>
          <w:rFonts w:ascii="Courier New" w:hAnsi="Courier New" w:cs="Courier New"/>
        </w:rPr>
      </w:pPr>
    </w:p>
    <w:p w:rsidR="00262DE5" w:rsidRPr="00B101A8" w:rsidRDefault="00262DE5" w:rsidP="00262DE5">
      <w:pPr>
        <w:spacing w:after="0" w:line="240" w:lineRule="auto"/>
        <w:jc w:val="center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>Živnosti</w:t>
      </w:r>
    </w:p>
    <w:p w:rsidR="00262DE5" w:rsidRPr="00B101A8" w:rsidRDefault="00262DE5" w:rsidP="00262DE5">
      <w:pPr>
        <w:spacing w:after="0" w:line="240" w:lineRule="auto"/>
        <w:jc w:val="center"/>
        <w:rPr>
          <w:rFonts w:ascii="Courier New" w:hAnsi="Courier New" w:cs="Courier New"/>
          <w:b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Živnosť je najrozšírenejšou formou podnikania v Slovenskej republ</w:t>
      </w:r>
      <w:r w:rsidRPr="00B101A8">
        <w:rPr>
          <w:rFonts w:ascii="Courier New" w:hAnsi="Courier New" w:cs="Courier New"/>
        </w:rPr>
        <w:t>i</w:t>
      </w:r>
      <w:r w:rsidRPr="00B101A8">
        <w:rPr>
          <w:rFonts w:ascii="Courier New" w:hAnsi="Courier New" w:cs="Courier New"/>
        </w:rPr>
        <w:t>ke. Živnosti sú prevažne malé a stredné podniky, ktoré pôsobia v oblasti obchodu, remesiel a služieb. Podnikateľ (živnostník) vlastný podnik zvyčajne riadi a neobmedzene ručí celým svojím maje</w:t>
      </w:r>
      <w:r w:rsidRPr="00B101A8">
        <w:rPr>
          <w:rFonts w:ascii="Courier New" w:hAnsi="Courier New" w:cs="Courier New"/>
        </w:rPr>
        <w:t>t</w:t>
      </w:r>
      <w:r w:rsidRPr="00B101A8">
        <w:rPr>
          <w:rFonts w:ascii="Courier New" w:hAnsi="Courier New" w:cs="Courier New"/>
        </w:rPr>
        <w:t>kom za záväzky podniku a prípadné straty.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 xml:space="preserve">Základnou právnou normou, ktorá upravuje živnosti, je </w:t>
      </w:r>
      <w:r w:rsidRPr="00B101A8">
        <w:rPr>
          <w:rFonts w:ascii="Courier New" w:hAnsi="Courier New" w:cs="Courier New"/>
          <w:b/>
        </w:rPr>
        <w:t>zákon o ži</w:t>
      </w:r>
      <w:r w:rsidRPr="00B101A8">
        <w:rPr>
          <w:rFonts w:ascii="Courier New" w:hAnsi="Courier New" w:cs="Courier New"/>
          <w:b/>
        </w:rPr>
        <w:t>v</w:t>
      </w:r>
      <w:r w:rsidRPr="00B101A8">
        <w:rPr>
          <w:rFonts w:ascii="Courier New" w:hAnsi="Courier New" w:cs="Courier New"/>
          <w:b/>
        </w:rPr>
        <w:t>nostenskom podnikaní (živnostenský zákon) č. 455/1991 Zb.</w:t>
      </w:r>
      <w:r w:rsidRPr="00B101A8">
        <w:rPr>
          <w:rFonts w:ascii="Courier New" w:hAnsi="Courier New" w:cs="Courier New"/>
        </w:rPr>
        <w:t xml:space="preserve"> v znení neskorších predpisov.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>Živnosť je:</w:t>
      </w:r>
      <w:r w:rsidRPr="00B101A8">
        <w:rPr>
          <w:rFonts w:ascii="Courier New" w:hAnsi="Courier New" w:cs="Courier New"/>
          <w:b/>
        </w:rPr>
        <w:tab/>
        <w:t>sústavná činnosť,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ab/>
      </w:r>
      <w:r w:rsidRPr="00B101A8">
        <w:rPr>
          <w:rFonts w:ascii="Courier New" w:hAnsi="Courier New" w:cs="Courier New"/>
          <w:b/>
        </w:rPr>
        <w:tab/>
      </w:r>
      <w:r w:rsidRPr="00B101A8">
        <w:rPr>
          <w:rFonts w:ascii="Courier New" w:hAnsi="Courier New" w:cs="Courier New"/>
          <w:b/>
        </w:rPr>
        <w:tab/>
        <w:t>uskutočňovaná samostatne,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ab/>
      </w:r>
      <w:r w:rsidRPr="00B101A8">
        <w:rPr>
          <w:rFonts w:ascii="Courier New" w:hAnsi="Courier New" w:cs="Courier New"/>
          <w:b/>
        </w:rPr>
        <w:tab/>
      </w:r>
      <w:r w:rsidRPr="00B101A8">
        <w:rPr>
          <w:rFonts w:ascii="Courier New" w:hAnsi="Courier New" w:cs="Courier New"/>
          <w:b/>
        </w:rPr>
        <w:tab/>
        <w:t>vo vlastnom mene,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ab/>
      </w:r>
      <w:r w:rsidRPr="00B101A8">
        <w:rPr>
          <w:rFonts w:ascii="Courier New" w:hAnsi="Courier New" w:cs="Courier New"/>
          <w:b/>
        </w:rPr>
        <w:tab/>
      </w:r>
      <w:r w:rsidRPr="00B101A8">
        <w:rPr>
          <w:rFonts w:ascii="Courier New" w:hAnsi="Courier New" w:cs="Courier New"/>
          <w:b/>
        </w:rPr>
        <w:tab/>
        <w:t>na vlastnú zodpovednosť,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ab/>
      </w:r>
      <w:r w:rsidRPr="00B101A8">
        <w:rPr>
          <w:rFonts w:ascii="Courier New" w:hAnsi="Courier New" w:cs="Courier New"/>
          <w:b/>
        </w:rPr>
        <w:tab/>
      </w:r>
      <w:r w:rsidRPr="00B101A8">
        <w:rPr>
          <w:rFonts w:ascii="Courier New" w:hAnsi="Courier New" w:cs="Courier New"/>
          <w:b/>
        </w:rPr>
        <w:tab/>
        <w:t>za účelom dosiahnutia zisku,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ab/>
      </w:r>
      <w:r w:rsidRPr="00B101A8">
        <w:rPr>
          <w:rFonts w:ascii="Courier New" w:hAnsi="Courier New" w:cs="Courier New"/>
          <w:b/>
        </w:rPr>
        <w:tab/>
      </w:r>
      <w:r w:rsidRPr="00B101A8">
        <w:rPr>
          <w:rFonts w:ascii="Courier New" w:hAnsi="Courier New" w:cs="Courier New"/>
          <w:b/>
        </w:rPr>
        <w:tab/>
        <w:t>za podmienok ustanovených živnostenským zákonom.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  <w:b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Každá podnikateľská činnosť nie je živnosťou. Existujú činnosti, ktoré spĺňajú znaky podnikania, ale na ich vykonávanie nie je p</w:t>
      </w:r>
      <w:r w:rsidRPr="00B101A8">
        <w:rPr>
          <w:rFonts w:ascii="Courier New" w:hAnsi="Courier New" w:cs="Courier New"/>
        </w:rPr>
        <w:t>o</w:t>
      </w:r>
      <w:r w:rsidRPr="00B101A8">
        <w:rPr>
          <w:rFonts w:ascii="Courier New" w:hAnsi="Courier New" w:cs="Courier New"/>
        </w:rPr>
        <w:t>trebné živnostenské oprávnenie, a osoby, ktoré ich vykonávajú nie sú živnostníkmi. Ide o </w:t>
      </w:r>
      <w:r w:rsidRPr="00B101A8">
        <w:rPr>
          <w:rFonts w:ascii="Courier New" w:hAnsi="Courier New" w:cs="Courier New"/>
          <w:b/>
        </w:rPr>
        <w:t>tzv. neživnostenské podnikanie</w:t>
      </w:r>
      <w:r w:rsidRPr="00B101A8">
        <w:rPr>
          <w:rFonts w:ascii="Courier New" w:hAnsi="Courier New" w:cs="Courier New"/>
        </w:rPr>
        <w:t>. Patria sem n</w:t>
      </w:r>
      <w:r w:rsidRPr="00B101A8">
        <w:rPr>
          <w:rFonts w:ascii="Courier New" w:hAnsi="Courier New" w:cs="Courier New"/>
        </w:rPr>
        <w:t>a</w:t>
      </w:r>
      <w:r w:rsidRPr="00B101A8">
        <w:rPr>
          <w:rFonts w:ascii="Courier New" w:hAnsi="Courier New" w:cs="Courier New"/>
        </w:rPr>
        <w:t>príklad činnosť lekárov, lekárnikov, advokátov, daňových poradcov, činnosť bánk a poisťovní, zdravotnícke, vzdelávacie a sociálne slu</w:t>
      </w:r>
      <w:r w:rsidRPr="00B101A8">
        <w:rPr>
          <w:rFonts w:ascii="Courier New" w:hAnsi="Courier New" w:cs="Courier New"/>
        </w:rPr>
        <w:t>ž</w:t>
      </w:r>
      <w:r w:rsidRPr="00B101A8">
        <w:rPr>
          <w:rFonts w:ascii="Courier New" w:hAnsi="Courier New" w:cs="Courier New"/>
        </w:rPr>
        <w:t>by a i.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Živnosti môžu zakladať FO aj PO. Živnostník, ktorý chce podnikať, musí splniť predpísané podmienky.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  <w:b/>
          <w:u w:val="single"/>
        </w:rPr>
      </w:pPr>
      <w:r w:rsidRPr="00B101A8">
        <w:rPr>
          <w:rFonts w:ascii="Courier New" w:hAnsi="Courier New" w:cs="Courier New"/>
          <w:b/>
          <w:u w:val="single"/>
        </w:rPr>
        <w:lastRenderedPageBreak/>
        <w:t>Podmienky prevádzkovania živností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  <w:b/>
          <w:u w:val="single"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  <w:i/>
        </w:rPr>
        <w:t>Všeobecné podmienky</w:t>
      </w:r>
      <w:r w:rsidRPr="00B101A8">
        <w:rPr>
          <w:rFonts w:ascii="Courier New" w:hAnsi="Courier New" w:cs="Courier New"/>
          <w:b/>
        </w:rPr>
        <w:t xml:space="preserve"> </w:t>
      </w:r>
      <w:r w:rsidRPr="00B101A8">
        <w:rPr>
          <w:rFonts w:ascii="Courier New" w:hAnsi="Courier New" w:cs="Courier New"/>
        </w:rPr>
        <w:t>(musí ich splniť každý bez ohľadu na druh ži</w:t>
      </w:r>
      <w:r w:rsidRPr="00B101A8">
        <w:rPr>
          <w:rFonts w:ascii="Courier New" w:hAnsi="Courier New" w:cs="Courier New"/>
        </w:rPr>
        <w:t>v</w:t>
      </w:r>
      <w:r w:rsidRPr="00B101A8">
        <w:rPr>
          <w:rFonts w:ascii="Courier New" w:hAnsi="Courier New" w:cs="Courier New"/>
        </w:rPr>
        <w:t>nosti):</w:t>
      </w:r>
    </w:p>
    <w:p w:rsidR="00262DE5" w:rsidRPr="00B101A8" w:rsidRDefault="00262DE5" w:rsidP="00262DE5">
      <w:pPr>
        <w:pStyle w:val="Odsekzoznamu"/>
        <w:numPr>
          <w:ilvl w:val="0"/>
          <w:numId w:val="16"/>
        </w:numPr>
        <w:spacing w:after="0" w:line="240" w:lineRule="auto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>dosiahnutie veku 18 rokov,</w:t>
      </w:r>
    </w:p>
    <w:p w:rsidR="00262DE5" w:rsidRPr="00B101A8" w:rsidRDefault="00262DE5" w:rsidP="00262DE5">
      <w:pPr>
        <w:pStyle w:val="Odsekzoznamu"/>
        <w:numPr>
          <w:ilvl w:val="0"/>
          <w:numId w:val="16"/>
        </w:numPr>
        <w:spacing w:after="0" w:line="240" w:lineRule="auto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>spôsobilosť na právne úkony,</w:t>
      </w:r>
    </w:p>
    <w:p w:rsidR="00262DE5" w:rsidRPr="00B101A8" w:rsidRDefault="00262DE5" w:rsidP="00262DE5">
      <w:pPr>
        <w:pStyle w:val="Odsekzoznamu"/>
        <w:numPr>
          <w:ilvl w:val="0"/>
          <w:numId w:val="16"/>
        </w:numPr>
        <w:spacing w:after="0" w:line="240" w:lineRule="auto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>bezúhonnosť.</w:t>
      </w:r>
    </w:p>
    <w:p w:rsidR="00262DE5" w:rsidRPr="00B101A8" w:rsidRDefault="00262DE5" w:rsidP="00262DE5">
      <w:pPr>
        <w:pStyle w:val="Odsekzoznamu"/>
        <w:spacing w:after="0" w:line="240" w:lineRule="auto"/>
        <w:rPr>
          <w:rFonts w:ascii="Courier New" w:hAnsi="Courier New" w:cs="Courier New"/>
          <w:b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  <w:i/>
        </w:rPr>
        <w:t xml:space="preserve">Osobitné podmienky </w:t>
      </w:r>
      <w:r w:rsidRPr="00B101A8">
        <w:rPr>
          <w:rFonts w:ascii="Courier New" w:hAnsi="Courier New" w:cs="Courier New"/>
        </w:rPr>
        <w:t>(líšia sa podľa jednotlivých druhov živností)</w:t>
      </w:r>
    </w:p>
    <w:p w:rsidR="00262DE5" w:rsidRPr="00B101A8" w:rsidRDefault="00262DE5" w:rsidP="00262DE5">
      <w:pPr>
        <w:pStyle w:val="Odsekzoznamu"/>
        <w:numPr>
          <w:ilvl w:val="0"/>
          <w:numId w:val="17"/>
        </w:numPr>
        <w:spacing w:after="0" w:line="240" w:lineRule="auto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>predpísaná odborná alebo iná spôsobilosť.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  <w:b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</w:rPr>
        <w:t xml:space="preserve">Dosiahnutie veku 18 rokov </w:t>
      </w:r>
      <w:r w:rsidRPr="00B101A8">
        <w:rPr>
          <w:rFonts w:ascii="Courier New" w:hAnsi="Courier New" w:cs="Courier New"/>
        </w:rPr>
        <w:t>dokazuje záujemca o podnikanie platným o</w:t>
      </w:r>
      <w:r w:rsidRPr="00B101A8">
        <w:rPr>
          <w:rFonts w:ascii="Courier New" w:hAnsi="Courier New" w:cs="Courier New"/>
        </w:rPr>
        <w:t>b</w:t>
      </w:r>
      <w:r w:rsidRPr="00B101A8">
        <w:rPr>
          <w:rFonts w:ascii="Courier New" w:hAnsi="Courier New" w:cs="Courier New"/>
        </w:rPr>
        <w:t>čianskym preukazom.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</w:rPr>
        <w:t xml:space="preserve">Bezúhonnosť </w:t>
      </w:r>
      <w:r w:rsidRPr="00B101A8">
        <w:rPr>
          <w:rFonts w:ascii="Courier New" w:hAnsi="Courier New" w:cs="Courier New"/>
        </w:rPr>
        <w:t xml:space="preserve">sa preukazuje výpisom z registra trestov. Za bezúhonného </w:t>
      </w:r>
      <w:r w:rsidRPr="00B101A8">
        <w:rPr>
          <w:rFonts w:ascii="Courier New" w:hAnsi="Courier New" w:cs="Courier New"/>
          <w:u w:val="single"/>
        </w:rPr>
        <w:t>sa nepovažuje</w:t>
      </w:r>
      <w:r w:rsidRPr="00B101A8">
        <w:rPr>
          <w:rFonts w:ascii="Courier New" w:hAnsi="Courier New" w:cs="Courier New"/>
        </w:rPr>
        <w:t xml:space="preserve"> ten, kto bol právoplatne odsúdený za trestný čin ho</w:t>
      </w:r>
      <w:r w:rsidRPr="00B101A8">
        <w:rPr>
          <w:rFonts w:ascii="Courier New" w:hAnsi="Courier New" w:cs="Courier New"/>
        </w:rPr>
        <w:t>s</w:t>
      </w:r>
      <w:r w:rsidRPr="00B101A8">
        <w:rPr>
          <w:rFonts w:ascii="Courier New" w:hAnsi="Courier New" w:cs="Courier New"/>
        </w:rPr>
        <w:t>podársky, trestný čin proti majetku alebo iný trestný čin spáchaný úmyselne, ktorého skutková podstata súvisí s predmetom podnikania.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</w:rPr>
        <w:t xml:space="preserve">Osobitné podmienky </w:t>
      </w:r>
      <w:r w:rsidRPr="00B101A8">
        <w:rPr>
          <w:rFonts w:ascii="Courier New" w:hAnsi="Courier New" w:cs="Courier New"/>
        </w:rPr>
        <w:t>musia byť splnené pri niektorých druhoch živností a sú stanovené pre každý druh živnosti osobitne.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</w:rPr>
        <w:t xml:space="preserve">Predpísaná odborná spôsobilosť </w:t>
      </w:r>
      <w:r w:rsidRPr="00B101A8">
        <w:rPr>
          <w:rFonts w:ascii="Courier New" w:hAnsi="Courier New" w:cs="Courier New"/>
        </w:rPr>
        <w:t>sa preukazuje dokladmi o vzdelaní a praxi, napríklad výučným listom, maturitným vysvedčením a inými dokladmi.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U FO musí spĺňať všeobecné podmienky sám živnostník a jeho zodpove</w:t>
      </w:r>
      <w:r w:rsidRPr="00B101A8">
        <w:rPr>
          <w:rFonts w:ascii="Courier New" w:hAnsi="Courier New" w:cs="Courier New"/>
        </w:rPr>
        <w:t>d</w:t>
      </w:r>
      <w:r w:rsidRPr="00B101A8">
        <w:rPr>
          <w:rFonts w:ascii="Courier New" w:hAnsi="Courier New" w:cs="Courier New"/>
        </w:rPr>
        <w:t>ný zástupca, ak si ho určil.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U PO musí spĺňať všeobecné podmienky fyzická osoba alebo osoby, kt</w:t>
      </w:r>
      <w:r w:rsidRPr="00B101A8">
        <w:rPr>
          <w:rFonts w:ascii="Courier New" w:hAnsi="Courier New" w:cs="Courier New"/>
        </w:rPr>
        <w:t>o</w:t>
      </w:r>
      <w:r w:rsidRPr="00B101A8">
        <w:rPr>
          <w:rFonts w:ascii="Courier New" w:hAnsi="Courier New" w:cs="Courier New"/>
        </w:rPr>
        <w:t>ré sú jej štatutárnym orgánom (napr. konateľ v obchodnej spoločno</w:t>
      </w:r>
      <w:r w:rsidRPr="00B101A8">
        <w:rPr>
          <w:rFonts w:ascii="Courier New" w:hAnsi="Courier New" w:cs="Courier New"/>
        </w:rPr>
        <w:t>s</w:t>
      </w:r>
      <w:r w:rsidRPr="00B101A8">
        <w:rPr>
          <w:rFonts w:ascii="Courier New" w:hAnsi="Courier New" w:cs="Courier New"/>
        </w:rPr>
        <w:t>ti).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  <w:b/>
          <w:u w:val="single"/>
        </w:rPr>
      </w:pPr>
      <w:r w:rsidRPr="00B101A8">
        <w:rPr>
          <w:rFonts w:ascii="Courier New" w:hAnsi="Courier New" w:cs="Courier New"/>
          <w:b/>
          <w:u w:val="single"/>
        </w:rPr>
        <w:t>Druhy živností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  <w:b/>
          <w:u w:val="single"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  <w:b/>
          <w:u w:val="single"/>
        </w:rPr>
      </w:pPr>
      <w:r w:rsidRPr="00B101A8">
        <w:rPr>
          <w:rFonts w:ascii="Courier New" w:hAnsi="Courier New" w:cs="Courier New"/>
          <w:b/>
          <w:u w:val="single"/>
        </w:rPr>
        <w:t>OHLASOVACIE ŽIVNOSTI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sú činnosti, ktoré sa môžu prevádzkovať na základe ohlásenia na o</w:t>
      </w:r>
      <w:r w:rsidRPr="00B101A8">
        <w:rPr>
          <w:rFonts w:ascii="Courier New" w:hAnsi="Courier New" w:cs="Courier New"/>
        </w:rPr>
        <w:t>d</w:t>
      </w:r>
      <w:r w:rsidRPr="00B101A8">
        <w:rPr>
          <w:rFonts w:ascii="Courier New" w:hAnsi="Courier New" w:cs="Courier New"/>
        </w:rPr>
        <w:t>bore živnostenského podnikania príslušného obvodného úradu.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  <w:u w:val="single"/>
        </w:rPr>
        <w:t>Podľa požiadaviek na odbornú spôsobilosť rozlišujeme</w:t>
      </w:r>
      <w:r w:rsidRPr="00B101A8">
        <w:rPr>
          <w:rFonts w:ascii="Courier New" w:hAnsi="Courier New" w:cs="Courier New"/>
          <w:b/>
        </w:rPr>
        <w:t>: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>remeselné, viazané a voľné živnosti.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  <w:b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</w:rPr>
        <w:t>Remeselné živnosti</w:t>
      </w:r>
      <w:r w:rsidRPr="00B101A8">
        <w:rPr>
          <w:rFonts w:ascii="Courier New" w:hAnsi="Courier New" w:cs="Courier New"/>
        </w:rPr>
        <w:t xml:space="preserve"> sú činnosti pri ktorých je podmienkou prevádzk</w:t>
      </w:r>
      <w:r w:rsidRPr="00B101A8">
        <w:rPr>
          <w:rFonts w:ascii="Courier New" w:hAnsi="Courier New" w:cs="Courier New"/>
        </w:rPr>
        <w:t>o</w:t>
      </w:r>
      <w:r w:rsidRPr="00B101A8">
        <w:rPr>
          <w:rFonts w:ascii="Courier New" w:hAnsi="Courier New" w:cs="Courier New"/>
        </w:rPr>
        <w:t xml:space="preserve">vania živnosti odborná spôsobilosť získaná vyučením v odbore </w:t>
      </w:r>
      <w:r w:rsidRPr="00B101A8">
        <w:rPr>
          <w:rFonts w:ascii="Courier New" w:hAnsi="Courier New" w:cs="Courier New"/>
          <w:u w:val="single"/>
        </w:rPr>
        <w:t>bez d</w:t>
      </w:r>
      <w:r w:rsidRPr="00B101A8">
        <w:rPr>
          <w:rFonts w:ascii="Courier New" w:hAnsi="Courier New" w:cs="Courier New"/>
          <w:u w:val="single"/>
        </w:rPr>
        <w:t>o</w:t>
      </w:r>
      <w:r w:rsidRPr="00B101A8">
        <w:rPr>
          <w:rFonts w:ascii="Courier New" w:hAnsi="Courier New" w:cs="Courier New"/>
          <w:u w:val="single"/>
        </w:rPr>
        <w:t>kladovania o vykonaní praxe v odbore</w:t>
      </w:r>
      <w:r w:rsidRPr="00B101A8">
        <w:rPr>
          <w:rFonts w:ascii="Courier New" w:hAnsi="Courier New" w:cs="Courier New"/>
        </w:rPr>
        <w:t>. Remeselné živnosti sú uvedené v prílohe č. 1 zákona. Odborná spôsobilosť sa preukazuje výučným listom alebo iným dokladom o riadnom ukončení príslušného učebného alebo študijného odboru (napr. maturitným vysvedčením, vysokoško</w:t>
      </w:r>
      <w:r w:rsidRPr="00B101A8">
        <w:rPr>
          <w:rFonts w:ascii="Courier New" w:hAnsi="Courier New" w:cs="Courier New"/>
        </w:rPr>
        <w:t>l</w:t>
      </w:r>
      <w:r w:rsidRPr="00B101A8">
        <w:rPr>
          <w:rFonts w:ascii="Courier New" w:hAnsi="Courier New" w:cs="Courier New"/>
        </w:rPr>
        <w:t>ským diplomom). Tí, ktorí nemajú potrebnú odbornú spôsobilosť môžu odbornú spôsobilosť nahradiť výučným listom alebo iným dokladom o riadnom ukončení príbuzného odboru a dokladom o následnej vykon</w:t>
      </w:r>
      <w:r w:rsidRPr="00B101A8">
        <w:rPr>
          <w:rFonts w:ascii="Courier New" w:hAnsi="Courier New" w:cs="Courier New"/>
        </w:rPr>
        <w:t>a</w:t>
      </w:r>
      <w:r w:rsidRPr="00B101A8">
        <w:rPr>
          <w:rFonts w:ascii="Courier New" w:hAnsi="Courier New" w:cs="Courier New"/>
        </w:rPr>
        <w:t>nej praxe v príbuznom odbore.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Príklady remeselných živností: zámočníctvo, hodinárstvo, kamená</w:t>
      </w:r>
      <w:r w:rsidRPr="00B101A8">
        <w:rPr>
          <w:rFonts w:ascii="Courier New" w:hAnsi="Courier New" w:cs="Courier New"/>
        </w:rPr>
        <w:t>r</w:t>
      </w:r>
      <w:r w:rsidRPr="00B101A8">
        <w:rPr>
          <w:rFonts w:ascii="Courier New" w:hAnsi="Courier New" w:cs="Courier New"/>
        </w:rPr>
        <w:t>stvo, mäsiarstvo, stolárstvo, zlatníctvo, murárstvo, tesárstvo, o</w:t>
      </w:r>
      <w:r w:rsidRPr="00B101A8">
        <w:rPr>
          <w:rFonts w:ascii="Courier New" w:hAnsi="Courier New" w:cs="Courier New"/>
        </w:rPr>
        <w:t>p</w:t>
      </w:r>
      <w:r w:rsidRPr="00B101A8">
        <w:rPr>
          <w:rFonts w:ascii="Courier New" w:hAnsi="Courier New" w:cs="Courier New"/>
        </w:rPr>
        <w:t>ravy cestných vozidiel atď.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</w:rPr>
        <w:t xml:space="preserve">Viazané živnosti </w:t>
      </w:r>
      <w:r w:rsidRPr="00B101A8">
        <w:rPr>
          <w:rFonts w:ascii="Courier New" w:hAnsi="Courier New" w:cs="Courier New"/>
        </w:rPr>
        <w:t xml:space="preserve">sú náročnejšie činnosti. Odborná spôsobilosť na ich vykonávanie je upravená osobitnými predpismi. Zákon určuje podmienky </w:t>
      </w:r>
      <w:r w:rsidRPr="00B101A8">
        <w:rPr>
          <w:rFonts w:ascii="Courier New" w:hAnsi="Courier New" w:cs="Courier New"/>
        </w:rPr>
        <w:lastRenderedPageBreak/>
        <w:t>osobitne pre každú viazanú živnosť. Viazané živnosti sú uvedené v prílohe zákona č. 2.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Príklady viazaných živností: vývoj a výroba zbraní alebo streliva (odborná spôsobilosť – stredné odborné vzdelanie v odbore puškárstvo a 2 roky praxe v odbore alebo 10 rokov praxe v odbore), očná optika (odborná spôsobilosť – vyššie odborné vzdelanie na strednej zdravo</w:t>
      </w:r>
      <w:r w:rsidRPr="00B101A8">
        <w:rPr>
          <w:rFonts w:ascii="Courier New" w:hAnsi="Courier New" w:cs="Courier New"/>
        </w:rPr>
        <w:t>t</w:t>
      </w:r>
      <w:r w:rsidRPr="00B101A8">
        <w:rPr>
          <w:rFonts w:ascii="Courier New" w:hAnsi="Courier New" w:cs="Courier New"/>
        </w:rPr>
        <w:t>níckej škole v študijnom odbore diplomovaný optometrista alebo úplné stredné odborné vzdelanie na strednej zdravotníckej škole v študijnom odbore očný optik a päťročná prax), prevádzkovanie aut</w:t>
      </w:r>
      <w:r w:rsidRPr="00B101A8">
        <w:rPr>
          <w:rFonts w:ascii="Courier New" w:hAnsi="Courier New" w:cs="Courier New"/>
        </w:rPr>
        <w:t>o</w:t>
      </w:r>
      <w:r w:rsidRPr="00B101A8">
        <w:rPr>
          <w:rFonts w:ascii="Courier New" w:hAnsi="Courier New" w:cs="Courier New"/>
        </w:rPr>
        <w:t>školy, vyučovanie v odbore cudzích jazykov, prevádzkovanie cestovnej kancelárie, zmenárne atď.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</w:rPr>
        <w:t xml:space="preserve">Voľné živnosti </w:t>
      </w:r>
      <w:r w:rsidRPr="00B101A8">
        <w:rPr>
          <w:rFonts w:ascii="Courier New" w:hAnsi="Courier New" w:cs="Courier New"/>
        </w:rPr>
        <w:t>sú činnosti pri ktorých sa nevyžaduje preukázanie o</w:t>
      </w:r>
      <w:r w:rsidRPr="00B101A8">
        <w:rPr>
          <w:rFonts w:ascii="Courier New" w:hAnsi="Courier New" w:cs="Courier New"/>
        </w:rPr>
        <w:t>d</w:t>
      </w:r>
      <w:r w:rsidRPr="00B101A8">
        <w:rPr>
          <w:rFonts w:ascii="Courier New" w:hAnsi="Courier New" w:cs="Courier New"/>
        </w:rPr>
        <w:t>bornej spôsobilosti a stačí splniť všeobecné podmienky. Nie sú uv</w:t>
      </w:r>
      <w:r w:rsidRPr="00B101A8">
        <w:rPr>
          <w:rFonts w:ascii="Courier New" w:hAnsi="Courier New" w:cs="Courier New"/>
        </w:rPr>
        <w:t>e</w:t>
      </w:r>
      <w:r w:rsidRPr="00B101A8">
        <w:rPr>
          <w:rFonts w:ascii="Courier New" w:hAnsi="Courier New" w:cs="Courier New"/>
        </w:rPr>
        <w:t>dené v prílohách č. 1 a 2.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Príklady voľných živností: kúpa tovaru na účely ďalšieho predaja, upratovacie práce, podomový obchod atď.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(Koncesované živnosti sú od 1. júna 2010 zrušené).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  <w:b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  <w:u w:val="single"/>
        </w:rPr>
        <w:t>Z hľadiska predmetu podnikania</w:t>
      </w:r>
      <w:r w:rsidRPr="00B101A8">
        <w:rPr>
          <w:rFonts w:ascii="Courier New" w:hAnsi="Courier New" w:cs="Courier New"/>
        </w:rPr>
        <w:t xml:space="preserve"> sú živnosti: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  <w:b/>
        </w:rPr>
      </w:pPr>
      <w:r w:rsidRPr="00B101A8">
        <w:rPr>
          <w:rFonts w:ascii="Courier New" w:hAnsi="Courier New" w:cs="Courier New"/>
          <w:b/>
        </w:rPr>
        <w:t>obchodné, výrobné a poskytujúce služby.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  <w:b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</w:rPr>
        <w:t xml:space="preserve">Obchodné živnosti </w:t>
      </w:r>
      <w:r w:rsidRPr="00B101A8">
        <w:rPr>
          <w:rFonts w:ascii="Courier New" w:hAnsi="Courier New" w:cs="Courier New"/>
        </w:rPr>
        <w:t>sú najmä kúpa tovaru na účely jeho predaja kone</w:t>
      </w:r>
      <w:r w:rsidRPr="00B101A8">
        <w:rPr>
          <w:rFonts w:ascii="Courier New" w:hAnsi="Courier New" w:cs="Courier New"/>
        </w:rPr>
        <w:t>č</w:t>
      </w:r>
      <w:r w:rsidRPr="00B101A8">
        <w:rPr>
          <w:rFonts w:ascii="Courier New" w:hAnsi="Courier New" w:cs="Courier New"/>
        </w:rPr>
        <w:t>nému spotrebiteľovi (maloobchod) alebo na účely jeho predaja iným prevádzkovateľom živnosti (veľkoobchod) a pohostinská činnosť.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</w:rPr>
        <w:t xml:space="preserve">Výrobné živnosti </w:t>
      </w:r>
      <w:r w:rsidRPr="00B101A8">
        <w:rPr>
          <w:rFonts w:ascii="Courier New" w:hAnsi="Courier New" w:cs="Courier New"/>
        </w:rPr>
        <w:t>sú napríklad výroba finálneho výrobku, zhotovovanie strojov, náradia a prípravkov určených na výrobu finálneho výrobku, predávanie a oprava výrobkov, prenájom výrobkov vlastnej výroby a i.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  <w:b/>
        </w:rPr>
        <w:t>Živnosti poskytujúce služby</w:t>
      </w:r>
      <w:r w:rsidRPr="00B101A8">
        <w:rPr>
          <w:rFonts w:ascii="Courier New" w:hAnsi="Courier New" w:cs="Courier New"/>
        </w:rPr>
        <w:t xml:space="preserve"> sú napríklad opravy a údržba vecí, pr</w:t>
      </w:r>
      <w:r w:rsidRPr="00B101A8">
        <w:rPr>
          <w:rFonts w:ascii="Courier New" w:hAnsi="Courier New" w:cs="Courier New"/>
        </w:rPr>
        <w:t>e</w:t>
      </w:r>
      <w:r w:rsidRPr="00B101A8">
        <w:rPr>
          <w:rFonts w:ascii="Courier New" w:hAnsi="Courier New" w:cs="Courier New"/>
        </w:rPr>
        <w:t>prava osôb a tovaru a i.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 xml:space="preserve">Kto chce prevádzkovať živnosť, je povinný to </w:t>
      </w:r>
      <w:r w:rsidRPr="00B101A8">
        <w:rPr>
          <w:rFonts w:ascii="Courier New" w:hAnsi="Courier New" w:cs="Courier New"/>
          <w:u w:val="single"/>
        </w:rPr>
        <w:t>ohlásiť</w:t>
      </w:r>
      <w:r w:rsidRPr="00B101A8">
        <w:rPr>
          <w:rFonts w:ascii="Courier New" w:hAnsi="Courier New" w:cs="Courier New"/>
        </w:rPr>
        <w:t xml:space="preserve"> živnostenskému úradu miestne príslušnému podľa sídla právnickej osoby alebo bydl</w:t>
      </w:r>
      <w:r w:rsidRPr="00B101A8">
        <w:rPr>
          <w:rFonts w:ascii="Courier New" w:hAnsi="Courier New" w:cs="Courier New"/>
        </w:rPr>
        <w:t>i</w:t>
      </w:r>
      <w:r w:rsidRPr="00B101A8">
        <w:rPr>
          <w:rFonts w:ascii="Courier New" w:hAnsi="Courier New" w:cs="Courier New"/>
        </w:rPr>
        <w:t>ska fyzickej osoby. V ohlásení sa uvedú požadované náležitosti podľa zákona (napr. osobné údaje FO, rodné číslo, obchodné meno, predmet podnikania, IČO ak bolo pridelené, miesto podnikania, adresy pr</w:t>
      </w:r>
      <w:r w:rsidRPr="00B101A8">
        <w:rPr>
          <w:rFonts w:ascii="Courier New" w:hAnsi="Courier New" w:cs="Courier New"/>
        </w:rPr>
        <w:t>e</w:t>
      </w:r>
      <w:r w:rsidRPr="00B101A8">
        <w:rPr>
          <w:rFonts w:ascii="Courier New" w:hAnsi="Courier New" w:cs="Courier New"/>
        </w:rPr>
        <w:t>vádzkární, ak boli zriadené, dobu podnikania, ak zamýšľa prevádzk</w:t>
      </w:r>
      <w:r w:rsidRPr="00B101A8">
        <w:rPr>
          <w:rFonts w:ascii="Courier New" w:hAnsi="Courier New" w:cs="Courier New"/>
        </w:rPr>
        <w:t>o</w:t>
      </w:r>
      <w:r w:rsidRPr="00B101A8">
        <w:rPr>
          <w:rFonts w:ascii="Courier New" w:hAnsi="Courier New" w:cs="Courier New"/>
        </w:rPr>
        <w:t>vať živnosť na dobu určitú, deň začatia živnosti, ak zamýšľa pr</w:t>
      </w:r>
      <w:r w:rsidRPr="00B101A8">
        <w:rPr>
          <w:rFonts w:ascii="Courier New" w:hAnsi="Courier New" w:cs="Courier New"/>
        </w:rPr>
        <w:t>e</w:t>
      </w:r>
      <w:r w:rsidRPr="00B101A8">
        <w:rPr>
          <w:rFonts w:ascii="Courier New" w:hAnsi="Courier New" w:cs="Courier New"/>
        </w:rPr>
        <w:t>vádzkovať živnosť neskorším dňom ako dňom ohlásenia atď.)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 xml:space="preserve">Ak živnostenský úrad zistí, že ohlásenie má všetky náležitosti a podnikateľ spĺňa podmienky vydá </w:t>
      </w:r>
      <w:r w:rsidRPr="00B101A8">
        <w:rPr>
          <w:rFonts w:ascii="Courier New" w:hAnsi="Courier New" w:cs="Courier New"/>
          <w:b/>
        </w:rPr>
        <w:t>osvedčenie o živnostenskom oprá</w:t>
      </w:r>
      <w:r w:rsidRPr="00B101A8">
        <w:rPr>
          <w:rFonts w:ascii="Courier New" w:hAnsi="Courier New" w:cs="Courier New"/>
          <w:b/>
        </w:rPr>
        <w:t>v</w:t>
      </w:r>
      <w:r w:rsidRPr="00B101A8">
        <w:rPr>
          <w:rFonts w:ascii="Courier New" w:hAnsi="Courier New" w:cs="Courier New"/>
          <w:b/>
        </w:rPr>
        <w:t xml:space="preserve">není </w:t>
      </w:r>
      <w:r w:rsidRPr="00B101A8">
        <w:rPr>
          <w:rFonts w:ascii="Courier New" w:hAnsi="Courier New" w:cs="Courier New"/>
        </w:rPr>
        <w:t>najneskôr do piatich pracovných dní.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Osvedčenie o živnostenskom oprávnení vydané FO obsahuje:</w:t>
      </w:r>
    </w:p>
    <w:p w:rsidR="00262DE5" w:rsidRPr="00B101A8" w:rsidRDefault="00262DE5" w:rsidP="00262DE5">
      <w:pPr>
        <w:pStyle w:val="Odsekzoznamu"/>
        <w:numPr>
          <w:ilvl w:val="0"/>
          <w:numId w:val="17"/>
        </w:num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osobné údaje podnikateľa,</w:t>
      </w:r>
    </w:p>
    <w:p w:rsidR="00262DE5" w:rsidRPr="00B101A8" w:rsidRDefault="00262DE5" w:rsidP="00262DE5">
      <w:pPr>
        <w:pStyle w:val="Odsekzoznamu"/>
        <w:numPr>
          <w:ilvl w:val="0"/>
          <w:numId w:val="17"/>
        </w:num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obchodné meno,</w:t>
      </w:r>
    </w:p>
    <w:p w:rsidR="00262DE5" w:rsidRPr="00B101A8" w:rsidRDefault="00262DE5" w:rsidP="00262DE5">
      <w:pPr>
        <w:pStyle w:val="Odsekzoznamu"/>
        <w:numPr>
          <w:ilvl w:val="0"/>
          <w:numId w:val="17"/>
        </w:num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identifikačné číslo,</w:t>
      </w:r>
    </w:p>
    <w:p w:rsidR="00262DE5" w:rsidRPr="00B101A8" w:rsidRDefault="00262DE5" w:rsidP="00262DE5">
      <w:pPr>
        <w:pStyle w:val="Odsekzoznamu"/>
        <w:numPr>
          <w:ilvl w:val="0"/>
          <w:numId w:val="17"/>
        </w:num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predmet alebo predmety podnikania (môže obsahovať aj viac pre</w:t>
      </w:r>
      <w:r w:rsidRPr="00B101A8">
        <w:rPr>
          <w:rFonts w:ascii="Courier New" w:hAnsi="Courier New" w:cs="Courier New"/>
        </w:rPr>
        <w:t>d</w:t>
      </w:r>
      <w:r w:rsidRPr="00B101A8">
        <w:rPr>
          <w:rFonts w:ascii="Courier New" w:hAnsi="Courier New" w:cs="Courier New"/>
        </w:rPr>
        <w:t>metov podnikania),</w:t>
      </w:r>
    </w:p>
    <w:p w:rsidR="00262DE5" w:rsidRPr="00B101A8" w:rsidRDefault="00262DE5" w:rsidP="00262DE5">
      <w:pPr>
        <w:pStyle w:val="Odsekzoznamu"/>
        <w:numPr>
          <w:ilvl w:val="0"/>
          <w:numId w:val="17"/>
        </w:num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miesto podnikania,</w:t>
      </w:r>
    </w:p>
    <w:p w:rsidR="00262DE5" w:rsidRPr="00B101A8" w:rsidRDefault="00262DE5" w:rsidP="00262DE5">
      <w:pPr>
        <w:pStyle w:val="Odsekzoznamu"/>
        <w:numPr>
          <w:ilvl w:val="0"/>
          <w:numId w:val="17"/>
        </w:num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dobu, na ktorú sa živnostenské oprávnenie vydáva, ak prevádzk</w:t>
      </w:r>
      <w:r w:rsidRPr="00B101A8">
        <w:rPr>
          <w:rFonts w:ascii="Courier New" w:hAnsi="Courier New" w:cs="Courier New"/>
        </w:rPr>
        <w:t>o</w:t>
      </w:r>
      <w:r w:rsidRPr="00B101A8">
        <w:rPr>
          <w:rFonts w:ascii="Courier New" w:hAnsi="Courier New" w:cs="Courier New"/>
        </w:rPr>
        <w:t>vanie živnosti ohlásila na dobu určitú,</w:t>
      </w:r>
    </w:p>
    <w:p w:rsidR="00262DE5" w:rsidRPr="00B101A8" w:rsidRDefault="00262DE5" w:rsidP="00262DE5">
      <w:pPr>
        <w:pStyle w:val="Odsekzoznamu"/>
        <w:numPr>
          <w:ilvl w:val="0"/>
          <w:numId w:val="17"/>
        </w:num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lastRenderedPageBreak/>
        <w:t>deň začatia živnosti, ak v ohlásení uviedla neskorší deň zač</w:t>
      </w:r>
      <w:r w:rsidRPr="00B101A8">
        <w:rPr>
          <w:rFonts w:ascii="Courier New" w:hAnsi="Courier New" w:cs="Courier New"/>
        </w:rPr>
        <w:t>a</w:t>
      </w:r>
      <w:r w:rsidRPr="00B101A8">
        <w:rPr>
          <w:rFonts w:ascii="Courier New" w:hAnsi="Courier New" w:cs="Courier New"/>
        </w:rPr>
        <w:t>tia živnosti,</w:t>
      </w:r>
    </w:p>
    <w:p w:rsidR="00262DE5" w:rsidRPr="00B101A8" w:rsidRDefault="00262DE5" w:rsidP="00262DE5">
      <w:pPr>
        <w:pStyle w:val="Odsekzoznamu"/>
        <w:numPr>
          <w:ilvl w:val="0"/>
          <w:numId w:val="17"/>
        </w:num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dátum vydania osvedčenia o živnostenskom oprávnení.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Správne poplatky za vydanie osvedčenia o živnostenskom oprávnení: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na každú voľnú živnosť 5 € a na každú remeselnú alebo viazanú ži</w:t>
      </w:r>
      <w:r w:rsidRPr="00B101A8">
        <w:rPr>
          <w:rFonts w:ascii="Courier New" w:hAnsi="Courier New" w:cs="Courier New"/>
        </w:rPr>
        <w:t>v</w:t>
      </w:r>
      <w:r w:rsidRPr="00B101A8">
        <w:rPr>
          <w:rFonts w:ascii="Courier New" w:hAnsi="Courier New" w:cs="Courier New"/>
        </w:rPr>
        <w:t>nosť 15 €.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Živnostenské oprávnenie pri ohlasovacích živnostiach vznikne dňom ohlásenia alebo dňom začatia živnosti (ak je uvedený v ohlásení n</w:t>
      </w:r>
      <w:r w:rsidRPr="00B101A8">
        <w:rPr>
          <w:rFonts w:ascii="Courier New" w:hAnsi="Courier New" w:cs="Courier New"/>
        </w:rPr>
        <w:t>e</w:t>
      </w:r>
      <w:r w:rsidRPr="00B101A8">
        <w:rPr>
          <w:rFonts w:ascii="Courier New" w:hAnsi="Courier New" w:cs="Courier New"/>
        </w:rPr>
        <w:t>skorší dátum).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  <w:b/>
          <w:u w:val="single"/>
        </w:rPr>
      </w:pPr>
      <w:r w:rsidRPr="00B101A8">
        <w:rPr>
          <w:rFonts w:ascii="Courier New" w:hAnsi="Courier New" w:cs="Courier New"/>
          <w:b/>
          <w:u w:val="single"/>
        </w:rPr>
        <w:t>Živnostenský register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Je verejný zoznam živnostníkov v danom územnom obvode. Zapisujú sa do neho všetky dôležité údaje o živnostníkoch. Živnostenské registre vedú odbory živnostenského podnikania podľa miestnej príslušnosti.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Miestna príslušnosť je určená:</w:t>
      </w:r>
    </w:p>
    <w:p w:rsidR="00262DE5" w:rsidRPr="00B101A8" w:rsidRDefault="00262DE5" w:rsidP="00262DE5">
      <w:pPr>
        <w:pStyle w:val="Odsekzoznamu"/>
        <w:numPr>
          <w:ilvl w:val="0"/>
          <w:numId w:val="18"/>
        </w:num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u FO - trvalým bydliskom,</w:t>
      </w:r>
    </w:p>
    <w:p w:rsidR="00262DE5" w:rsidRPr="00B101A8" w:rsidRDefault="00262DE5" w:rsidP="00262DE5">
      <w:pPr>
        <w:pStyle w:val="Odsekzoznamu"/>
        <w:numPr>
          <w:ilvl w:val="0"/>
          <w:numId w:val="18"/>
        </w:num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u PO - sídlom podnikania.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Živnostenský register má:</w:t>
      </w:r>
    </w:p>
    <w:p w:rsidR="00262DE5" w:rsidRPr="00B101A8" w:rsidRDefault="00262DE5" w:rsidP="00262DE5">
      <w:pPr>
        <w:pStyle w:val="Odsekzoznamu"/>
        <w:numPr>
          <w:ilvl w:val="0"/>
          <w:numId w:val="18"/>
        </w:num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verejnú časť – do nej môže nahliadnuť každý človek a požiadať o výpis z registra,</w:t>
      </w:r>
    </w:p>
    <w:p w:rsidR="00262DE5" w:rsidRPr="00B101A8" w:rsidRDefault="00262DE5" w:rsidP="00262DE5">
      <w:pPr>
        <w:pStyle w:val="Odsekzoznamu"/>
        <w:numPr>
          <w:ilvl w:val="0"/>
          <w:numId w:val="18"/>
        </w:numPr>
        <w:spacing w:after="0" w:line="240" w:lineRule="auto"/>
        <w:rPr>
          <w:rFonts w:ascii="Courier New" w:hAnsi="Courier New" w:cs="Courier New"/>
        </w:rPr>
      </w:pPr>
      <w:r w:rsidRPr="00B101A8">
        <w:rPr>
          <w:rFonts w:ascii="Courier New" w:hAnsi="Courier New" w:cs="Courier New"/>
        </w:rPr>
        <w:t>neverejnú časť – tvoria ju osobné údaje podnikateľa a zodpove</w:t>
      </w:r>
      <w:r w:rsidRPr="00B101A8">
        <w:rPr>
          <w:rFonts w:ascii="Courier New" w:hAnsi="Courier New" w:cs="Courier New"/>
        </w:rPr>
        <w:t>d</w:t>
      </w:r>
      <w:r w:rsidRPr="00B101A8">
        <w:rPr>
          <w:rFonts w:ascii="Courier New" w:hAnsi="Courier New" w:cs="Courier New"/>
        </w:rPr>
        <w:t>ného zástupcu.</w:t>
      </w:r>
    </w:p>
    <w:p w:rsidR="00262DE5" w:rsidRPr="00B101A8" w:rsidRDefault="00262DE5" w:rsidP="00262DE5">
      <w:pPr>
        <w:spacing w:after="0" w:line="240" w:lineRule="auto"/>
        <w:rPr>
          <w:rFonts w:ascii="Courier New" w:hAnsi="Courier New" w:cs="Courier New"/>
        </w:rPr>
      </w:pPr>
    </w:p>
    <w:p w:rsidR="00262DE5" w:rsidRPr="00B101A8" w:rsidRDefault="00262DE5" w:rsidP="00062CF1">
      <w:pPr>
        <w:pStyle w:val="Bezriadkovania"/>
        <w:rPr>
          <w:rFonts w:ascii="Courier New" w:hAnsi="Courier New" w:cs="Courier New"/>
        </w:rPr>
      </w:pPr>
    </w:p>
    <w:sectPr w:rsidR="00262DE5" w:rsidRPr="00B101A8" w:rsidSect="002E45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BD4" w:rsidRDefault="00285BD4" w:rsidP="005058E4">
      <w:pPr>
        <w:spacing w:after="0" w:line="240" w:lineRule="auto"/>
      </w:pPr>
      <w:r>
        <w:separator/>
      </w:r>
    </w:p>
  </w:endnote>
  <w:endnote w:type="continuationSeparator" w:id="1">
    <w:p w:rsidR="00285BD4" w:rsidRDefault="00285BD4" w:rsidP="0050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552" w:rsidRDefault="00A46552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313"/>
      <w:docPartObj>
        <w:docPartGallery w:val="Page Numbers (Bottom of Page)"/>
        <w:docPartUnique/>
      </w:docPartObj>
    </w:sdtPr>
    <w:sdtContent>
      <w:p w:rsidR="00A46552" w:rsidRDefault="00D648D1">
        <w:pPr>
          <w:pStyle w:val="Pta"/>
          <w:jc w:val="center"/>
        </w:pPr>
        <w:fldSimple w:instr=" PAGE   \* MERGEFORMAT ">
          <w:r w:rsidR="00B101A8">
            <w:rPr>
              <w:noProof/>
            </w:rPr>
            <w:t>1</w:t>
          </w:r>
        </w:fldSimple>
      </w:p>
    </w:sdtContent>
  </w:sdt>
  <w:p w:rsidR="00A46552" w:rsidRDefault="00A46552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552" w:rsidRDefault="00A4655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BD4" w:rsidRDefault="00285BD4" w:rsidP="005058E4">
      <w:pPr>
        <w:spacing w:after="0" w:line="240" w:lineRule="auto"/>
      </w:pPr>
      <w:r>
        <w:separator/>
      </w:r>
    </w:p>
  </w:footnote>
  <w:footnote w:type="continuationSeparator" w:id="1">
    <w:p w:rsidR="00285BD4" w:rsidRDefault="00285BD4" w:rsidP="00505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552" w:rsidRDefault="00A46552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552" w:rsidRDefault="00A46552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552" w:rsidRDefault="00A4655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061"/>
    <w:multiLevelType w:val="hybridMultilevel"/>
    <w:tmpl w:val="593CDE12"/>
    <w:lvl w:ilvl="0" w:tplc="7E52A370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C29E3"/>
    <w:multiLevelType w:val="hybridMultilevel"/>
    <w:tmpl w:val="EA520DD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F1B2C"/>
    <w:multiLevelType w:val="hybridMultilevel"/>
    <w:tmpl w:val="55C6F25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32C28"/>
    <w:multiLevelType w:val="hybridMultilevel"/>
    <w:tmpl w:val="8AC41E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9279B"/>
    <w:multiLevelType w:val="hybridMultilevel"/>
    <w:tmpl w:val="53E4D81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D12D5"/>
    <w:multiLevelType w:val="hybridMultilevel"/>
    <w:tmpl w:val="027A4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41B75"/>
    <w:multiLevelType w:val="hybridMultilevel"/>
    <w:tmpl w:val="134CA5F8"/>
    <w:lvl w:ilvl="0" w:tplc="041B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>
    <w:nsid w:val="49CB2447"/>
    <w:multiLevelType w:val="hybridMultilevel"/>
    <w:tmpl w:val="B3F08160"/>
    <w:lvl w:ilvl="0" w:tplc="25C8F71C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17DCC"/>
    <w:multiLevelType w:val="hybridMultilevel"/>
    <w:tmpl w:val="B1FC95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27DBB"/>
    <w:multiLevelType w:val="hybridMultilevel"/>
    <w:tmpl w:val="6F36E3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41CDF"/>
    <w:multiLevelType w:val="hybridMultilevel"/>
    <w:tmpl w:val="898C661A"/>
    <w:lvl w:ilvl="0" w:tplc="7968E79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361D96"/>
    <w:multiLevelType w:val="hybridMultilevel"/>
    <w:tmpl w:val="6FEC294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241EE9"/>
    <w:multiLevelType w:val="hybridMultilevel"/>
    <w:tmpl w:val="0DB05DF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FC6A0D"/>
    <w:multiLevelType w:val="hybridMultilevel"/>
    <w:tmpl w:val="97A2C5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794F76"/>
    <w:multiLevelType w:val="hybridMultilevel"/>
    <w:tmpl w:val="60F4C91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ED24CB"/>
    <w:multiLevelType w:val="hybridMultilevel"/>
    <w:tmpl w:val="0D7462D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4A43E4"/>
    <w:multiLevelType w:val="hybridMultilevel"/>
    <w:tmpl w:val="64464D3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C5A75"/>
    <w:multiLevelType w:val="hybridMultilevel"/>
    <w:tmpl w:val="E2A800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11"/>
  </w:num>
  <w:num w:numId="5">
    <w:abstractNumId w:val="1"/>
  </w:num>
  <w:num w:numId="6">
    <w:abstractNumId w:val="12"/>
  </w:num>
  <w:num w:numId="7">
    <w:abstractNumId w:val="13"/>
  </w:num>
  <w:num w:numId="8">
    <w:abstractNumId w:val="6"/>
  </w:num>
  <w:num w:numId="9">
    <w:abstractNumId w:val="3"/>
  </w:num>
  <w:num w:numId="10">
    <w:abstractNumId w:val="16"/>
  </w:num>
  <w:num w:numId="11">
    <w:abstractNumId w:val="4"/>
  </w:num>
  <w:num w:numId="12">
    <w:abstractNumId w:val="2"/>
  </w:num>
  <w:num w:numId="13">
    <w:abstractNumId w:val="10"/>
  </w:num>
  <w:num w:numId="14">
    <w:abstractNumId w:val="15"/>
  </w:num>
  <w:num w:numId="15">
    <w:abstractNumId w:val="17"/>
  </w:num>
  <w:num w:numId="16">
    <w:abstractNumId w:val="8"/>
  </w:num>
  <w:num w:numId="17">
    <w:abstractNumId w:val="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103A"/>
    <w:rsid w:val="00045D2A"/>
    <w:rsid w:val="00062CF1"/>
    <w:rsid w:val="00071D9C"/>
    <w:rsid w:val="002330CB"/>
    <w:rsid w:val="00262DE5"/>
    <w:rsid w:val="00277F6E"/>
    <w:rsid w:val="00285BD4"/>
    <w:rsid w:val="002A5AA1"/>
    <w:rsid w:val="002E4527"/>
    <w:rsid w:val="002F6FBC"/>
    <w:rsid w:val="003C7A9C"/>
    <w:rsid w:val="00451993"/>
    <w:rsid w:val="00453565"/>
    <w:rsid w:val="004D453B"/>
    <w:rsid w:val="005058E4"/>
    <w:rsid w:val="005A60F6"/>
    <w:rsid w:val="005D453A"/>
    <w:rsid w:val="006228DE"/>
    <w:rsid w:val="007B2D5B"/>
    <w:rsid w:val="0089253A"/>
    <w:rsid w:val="008B59D1"/>
    <w:rsid w:val="00922038"/>
    <w:rsid w:val="00945438"/>
    <w:rsid w:val="009A4885"/>
    <w:rsid w:val="009F0E98"/>
    <w:rsid w:val="00A46552"/>
    <w:rsid w:val="00B0101D"/>
    <w:rsid w:val="00B101A8"/>
    <w:rsid w:val="00B2347C"/>
    <w:rsid w:val="00C3084B"/>
    <w:rsid w:val="00D06EE8"/>
    <w:rsid w:val="00D648D1"/>
    <w:rsid w:val="00DB103A"/>
    <w:rsid w:val="00EC501D"/>
    <w:rsid w:val="00EE1EFB"/>
    <w:rsid w:val="00F1525A"/>
    <w:rsid w:val="00F37D23"/>
    <w:rsid w:val="00F93092"/>
    <w:rsid w:val="00FD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2DE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B103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505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058E4"/>
  </w:style>
  <w:style w:type="paragraph" w:styleId="Pta">
    <w:name w:val="footer"/>
    <w:basedOn w:val="Normlny"/>
    <w:link w:val="PtaChar"/>
    <w:uiPriority w:val="99"/>
    <w:unhideWhenUsed/>
    <w:rsid w:val="00505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58E4"/>
  </w:style>
  <w:style w:type="paragraph" w:styleId="Odsekzoznamu">
    <w:name w:val="List Paragraph"/>
    <w:basedOn w:val="Normlny"/>
    <w:uiPriority w:val="34"/>
    <w:qFormat/>
    <w:rsid w:val="00262D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7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Maťa</dc:creator>
  <cp:lastModifiedBy>Valued Acer Customer</cp:lastModifiedBy>
  <cp:revision>11</cp:revision>
  <dcterms:created xsi:type="dcterms:W3CDTF">2011-02-20T14:13:00Z</dcterms:created>
  <dcterms:modified xsi:type="dcterms:W3CDTF">2011-04-06T13:42:00Z</dcterms:modified>
</cp:coreProperties>
</file>