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rawing5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6" w:rsidRDefault="000F66D6" w:rsidP="0048540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485409" w:rsidRDefault="00485409" w:rsidP="0048540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Finančné </w:t>
      </w:r>
      <w:r w:rsidR="00BF1B9E">
        <w:rPr>
          <w:rFonts w:ascii="Courier New" w:hAnsi="Courier New" w:cs="Courier New"/>
          <w:b/>
          <w:sz w:val="28"/>
          <w:szCs w:val="28"/>
        </w:rPr>
        <w:t>riadenie</w:t>
      </w:r>
      <w:r>
        <w:rPr>
          <w:rFonts w:ascii="Courier New" w:hAnsi="Courier New" w:cs="Courier New"/>
          <w:b/>
          <w:sz w:val="28"/>
          <w:szCs w:val="28"/>
        </w:rPr>
        <w:t xml:space="preserve"> podniku</w:t>
      </w:r>
    </w:p>
    <w:p w:rsidR="00485409" w:rsidRDefault="00485409" w:rsidP="0048540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485409" w:rsidRPr="00203979" w:rsidRDefault="00485409" w:rsidP="00485409">
      <w:pPr>
        <w:pStyle w:val="Odsekzoznamu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203979">
        <w:rPr>
          <w:rFonts w:ascii="Courier New" w:hAnsi="Courier New" w:cs="Courier New"/>
          <w:b/>
          <w:sz w:val="24"/>
          <w:szCs w:val="24"/>
          <w:u w:val="single"/>
        </w:rPr>
        <w:t>Podstata finančného hospodárenia podniku</w:t>
      </w:r>
    </w:p>
    <w:p w:rsidR="00485409" w:rsidRDefault="00485409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85409" w:rsidRDefault="00485409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Činnosť podniku má vecnú a finančnú stránku. Pri charakterizovaní transformačného procesu sme si doteraz všímali jeho vecnú stránku.</w:t>
      </w:r>
    </w:p>
    <w:p w:rsidR="00485409" w:rsidRDefault="00485409" w:rsidP="0048540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85409">
        <w:rPr>
          <w:rFonts w:ascii="Courier New" w:hAnsi="Courier New" w:cs="Courier New"/>
          <w:b/>
          <w:sz w:val="24"/>
          <w:szCs w:val="24"/>
        </w:rPr>
        <w:t>Transformačný proces sme chápali ako premenu vstupov na výstupy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485409" w:rsidRDefault="00485409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Vstupy – </w:t>
      </w:r>
      <w:r>
        <w:rPr>
          <w:rFonts w:ascii="Courier New" w:hAnsi="Courier New" w:cs="Courier New"/>
          <w:sz w:val="24"/>
          <w:szCs w:val="24"/>
        </w:rPr>
        <w:t>všetko čo je potrebné na výrobu výrobkov a poskytovanie služieb</w:t>
      </w:r>
    </w:p>
    <w:p w:rsidR="00485409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631825</wp:posOffset>
            </wp:positionV>
            <wp:extent cx="5486400" cy="320040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485409">
        <w:rPr>
          <w:rFonts w:ascii="Courier New" w:hAnsi="Courier New" w:cs="Courier New"/>
          <w:b/>
          <w:sz w:val="24"/>
          <w:szCs w:val="24"/>
        </w:rPr>
        <w:t xml:space="preserve">Výstupy – </w:t>
      </w:r>
      <w:r w:rsidR="00485409">
        <w:rPr>
          <w:rFonts w:ascii="Courier New" w:hAnsi="Courier New" w:cs="Courier New"/>
          <w:sz w:val="24"/>
          <w:szCs w:val="24"/>
        </w:rPr>
        <w:t>výrobky a</w:t>
      </w:r>
      <w:r>
        <w:rPr>
          <w:rFonts w:ascii="Courier New" w:hAnsi="Courier New" w:cs="Courier New"/>
          <w:sz w:val="24"/>
          <w:szCs w:val="24"/>
        </w:rPr>
        <w:t> </w:t>
      </w:r>
      <w:r w:rsidR="00485409">
        <w:rPr>
          <w:rFonts w:ascii="Courier New" w:hAnsi="Courier New" w:cs="Courier New"/>
          <w:sz w:val="24"/>
          <w:szCs w:val="24"/>
        </w:rPr>
        <w:t>služby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Potrebné vstupy na                     výroba výrobkov,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výrobu (</w:t>
      </w:r>
      <w:proofErr w:type="spellStart"/>
      <w:r>
        <w:rPr>
          <w:rFonts w:ascii="Courier New" w:hAnsi="Courier New" w:cs="Courier New"/>
          <w:sz w:val="24"/>
          <w:szCs w:val="24"/>
        </w:rPr>
        <w:t>peniaze,mat</w:t>
      </w:r>
      <w:proofErr w:type="spellEnd"/>
      <w:r>
        <w:rPr>
          <w:rFonts w:ascii="Courier New" w:hAnsi="Courier New" w:cs="Courier New"/>
          <w:sz w:val="24"/>
          <w:szCs w:val="24"/>
        </w:rPr>
        <w:t>.,                  poskytovanie služieb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stroje)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Použitie peňazí podniku                       peniaze z predaja 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 zabezpečenie jeho                          výrobkov a služieb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činnosti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33B7B">
        <w:rPr>
          <w:rFonts w:ascii="Courier New" w:hAnsi="Courier New" w:cs="Courier New"/>
          <w:b/>
          <w:sz w:val="24"/>
          <w:szCs w:val="24"/>
        </w:rPr>
        <w:t>Finančná stránka transformačného procesu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je spojená s obehom peň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zí, pri ktorom vznikajú medzi podnikom a inými subjektmi peňažné vzťahy.</w:t>
      </w: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48540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Úlohou peňažných vzťahov je umožniť:</w:t>
      </w:r>
    </w:p>
    <w:p w:rsidR="00533B7B" w:rsidRDefault="00203979" w:rsidP="00533B7B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33B7B">
        <w:rPr>
          <w:rFonts w:ascii="Courier New" w:hAnsi="Courier New" w:cs="Courier New"/>
          <w:sz w:val="24"/>
          <w:szCs w:val="24"/>
        </w:rPr>
        <w:t>ohyb tovarov medzi výrobcom a zákazníkom,</w:t>
      </w:r>
    </w:p>
    <w:p w:rsidR="00533B7B" w:rsidRDefault="00203979" w:rsidP="00533B7B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533B7B">
        <w:rPr>
          <w:rFonts w:ascii="Courier New" w:hAnsi="Courier New" w:cs="Courier New"/>
          <w:sz w:val="24"/>
          <w:szCs w:val="24"/>
        </w:rPr>
        <w:t>pätný tok peňazí,</w:t>
      </w:r>
    </w:p>
    <w:p w:rsidR="00533B7B" w:rsidRDefault="00203979" w:rsidP="00533B7B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</w:t>
      </w:r>
      <w:r w:rsidR="00533B7B">
        <w:rPr>
          <w:rFonts w:ascii="Courier New" w:hAnsi="Courier New" w:cs="Courier New"/>
          <w:sz w:val="24"/>
          <w:szCs w:val="24"/>
        </w:rPr>
        <w:t>né toky peňazí medzi podnikom a rôznymi subjektmi</w:t>
      </w:r>
      <w:r>
        <w:rPr>
          <w:rFonts w:ascii="Courier New" w:hAnsi="Courier New" w:cs="Courier New"/>
          <w:sz w:val="24"/>
          <w:szCs w:val="24"/>
        </w:rPr>
        <w:t>.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noProof/>
          <w:sz w:val="24"/>
          <w:szCs w:val="24"/>
          <w:lang w:eastAsia="sk-SK"/>
        </w:rPr>
      </w:pP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noProof/>
          <w:sz w:val="24"/>
          <w:szCs w:val="24"/>
          <w:lang w:eastAsia="sk-SK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t>Finančné hospodárenie podniku</w:t>
      </w:r>
      <w:r>
        <w:rPr>
          <w:rFonts w:ascii="Courier New" w:hAnsi="Courier New" w:cs="Courier New"/>
          <w:noProof/>
          <w:sz w:val="24"/>
          <w:szCs w:val="24"/>
          <w:lang w:eastAsia="sk-SK"/>
        </w:rPr>
        <w:t xml:space="preserve"> predstavuje pohyb peňazí, majetku a kapitálu podniku.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noProof/>
          <w:sz w:val="24"/>
          <w:szCs w:val="24"/>
          <w:lang w:eastAsia="sk-SK"/>
        </w:rPr>
      </w:pP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b/>
          <w:noProof/>
          <w:sz w:val="24"/>
          <w:szCs w:val="24"/>
          <w:lang w:eastAsia="sk-SK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t>Peniaze (finančné prostriedky)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noProof/>
          <w:sz w:val="24"/>
          <w:szCs w:val="24"/>
          <w:lang w:eastAsia="sk-SK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t>Peniaze predstavujú časť majetku podniku. Zahŕňajú:</w:t>
      </w:r>
    </w:p>
    <w:p w:rsidR="00533B7B" w:rsidRDefault="00CC117F" w:rsidP="00533B7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33B7B">
        <w:rPr>
          <w:rFonts w:ascii="Courier New" w:hAnsi="Courier New" w:cs="Courier New"/>
          <w:sz w:val="24"/>
          <w:szCs w:val="24"/>
        </w:rPr>
        <w:t>eniaze v hotovosti,</w:t>
      </w:r>
    </w:p>
    <w:p w:rsidR="00533B7B" w:rsidRDefault="00CC117F" w:rsidP="00533B7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</w:t>
      </w:r>
      <w:r w:rsidR="00533B7B">
        <w:rPr>
          <w:rFonts w:ascii="Courier New" w:hAnsi="Courier New" w:cs="Courier New"/>
          <w:sz w:val="24"/>
          <w:szCs w:val="24"/>
        </w:rPr>
        <w:t>rátkodobé i dlhodobé peňažné vklady v bankách,</w:t>
      </w:r>
    </w:p>
    <w:p w:rsidR="00533B7B" w:rsidRDefault="00CC117F" w:rsidP="00533B7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</w:t>
      </w:r>
      <w:r w:rsidR="00533B7B">
        <w:rPr>
          <w:rFonts w:ascii="Courier New" w:hAnsi="Courier New" w:cs="Courier New"/>
          <w:sz w:val="24"/>
          <w:szCs w:val="24"/>
        </w:rPr>
        <w:t>rátkodobé i dlhodobé cenné papiere, do ktorých podnik doča</w:t>
      </w:r>
      <w:r w:rsidR="00533B7B">
        <w:rPr>
          <w:rFonts w:ascii="Courier New" w:hAnsi="Courier New" w:cs="Courier New"/>
          <w:sz w:val="24"/>
          <w:szCs w:val="24"/>
        </w:rPr>
        <w:t>s</w:t>
      </w:r>
      <w:r w:rsidR="00533B7B">
        <w:rPr>
          <w:rFonts w:ascii="Courier New" w:hAnsi="Courier New" w:cs="Courier New"/>
          <w:sz w:val="24"/>
          <w:szCs w:val="24"/>
        </w:rPr>
        <w:t>ne vložil voľné peňažné prostriedky,</w:t>
      </w:r>
    </w:p>
    <w:p w:rsidR="00533B7B" w:rsidRDefault="00CC117F" w:rsidP="00533B7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c</w:t>
      </w:r>
      <w:r w:rsidR="00533B7B">
        <w:rPr>
          <w:rFonts w:ascii="Courier New" w:hAnsi="Courier New" w:cs="Courier New"/>
          <w:sz w:val="24"/>
          <w:szCs w:val="24"/>
        </w:rPr>
        <w:t>eniny, šeky a i.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Majetok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Majetok je </w:t>
      </w:r>
      <w:r>
        <w:rPr>
          <w:rFonts w:ascii="Courier New" w:hAnsi="Courier New" w:cs="Courier New"/>
          <w:b/>
          <w:sz w:val="24"/>
          <w:szCs w:val="24"/>
        </w:rPr>
        <w:t xml:space="preserve">súhrn majetkových hodnôt </w:t>
      </w:r>
      <w:r>
        <w:rPr>
          <w:rFonts w:ascii="Courier New" w:hAnsi="Courier New" w:cs="Courier New"/>
          <w:sz w:val="24"/>
          <w:szCs w:val="24"/>
        </w:rPr>
        <w:t>(vecí, pohľadávok, práv), kt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ré patria podnikateľovi a slúžia alebo sú určené na podnikanie.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Celý majetok sa vyskytuje v peňažnej podobe len zriedkavo, napr</w:t>
      </w:r>
      <w:r>
        <w:rPr>
          <w:rFonts w:ascii="Courier New" w:hAnsi="Courier New" w:cs="Courier New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klad v týchto prípadoch:</w:t>
      </w:r>
    </w:p>
    <w:p w:rsidR="00533B7B" w:rsidRDefault="00CC117F" w:rsidP="00533B7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33B7B">
        <w:rPr>
          <w:rFonts w:ascii="Courier New" w:hAnsi="Courier New" w:cs="Courier New"/>
          <w:sz w:val="24"/>
          <w:szCs w:val="24"/>
        </w:rPr>
        <w:t>ri založení a vzniku podniku, keď podnik ešte nepremenil p</w:t>
      </w:r>
      <w:r w:rsidR="00533B7B">
        <w:rPr>
          <w:rFonts w:ascii="Courier New" w:hAnsi="Courier New" w:cs="Courier New"/>
          <w:sz w:val="24"/>
          <w:szCs w:val="24"/>
        </w:rPr>
        <w:t>e</w:t>
      </w:r>
      <w:r w:rsidR="00533B7B">
        <w:rPr>
          <w:rFonts w:ascii="Courier New" w:hAnsi="Courier New" w:cs="Courier New"/>
          <w:sz w:val="24"/>
          <w:szCs w:val="24"/>
        </w:rPr>
        <w:t>niaze na jednotlivé výrobné faktory,</w:t>
      </w:r>
    </w:p>
    <w:p w:rsidR="00533B7B" w:rsidRDefault="00CC117F" w:rsidP="00533B7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33B7B">
        <w:rPr>
          <w:rFonts w:ascii="Courier New" w:hAnsi="Courier New" w:cs="Courier New"/>
          <w:sz w:val="24"/>
          <w:szCs w:val="24"/>
        </w:rPr>
        <w:t>ri likvidácii podniku, keď podnik premenil nepeňažné zložky majetku na peniaze, aby z nich mohol aspoň čiastočne uspok</w:t>
      </w:r>
      <w:r w:rsidR="00533B7B">
        <w:rPr>
          <w:rFonts w:ascii="Courier New" w:hAnsi="Courier New" w:cs="Courier New"/>
          <w:sz w:val="24"/>
          <w:szCs w:val="24"/>
        </w:rPr>
        <w:t>o</w:t>
      </w:r>
      <w:r w:rsidR="00533B7B">
        <w:rPr>
          <w:rFonts w:ascii="Courier New" w:hAnsi="Courier New" w:cs="Courier New"/>
          <w:sz w:val="24"/>
          <w:szCs w:val="24"/>
        </w:rPr>
        <w:t>jiť svojich veriteľov.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 fungujúcom podniku je hodnota jeho majetku a peňazí rozdielna.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D13BE6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2.4pt;margin-top:2.4pt;width:5.25pt;height:7.25pt;z-index:251659264" o:connectortype="straight"/>
        </w:pict>
      </w:r>
      <w:r w:rsidR="00533B7B">
        <w:rPr>
          <w:rFonts w:ascii="Courier New" w:hAnsi="Courier New" w:cs="Courier New"/>
          <w:sz w:val="24"/>
          <w:szCs w:val="24"/>
        </w:rPr>
        <w:t xml:space="preserve">                         MAJETOK   =   PENIAZE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Jednotlivé zložky majetku tvoria </w:t>
      </w:r>
      <w:r>
        <w:rPr>
          <w:rFonts w:ascii="Courier New" w:hAnsi="Courier New" w:cs="Courier New"/>
          <w:b/>
          <w:sz w:val="24"/>
          <w:szCs w:val="24"/>
        </w:rPr>
        <w:t>majetkovú štruktúru</w:t>
      </w:r>
      <w:r>
        <w:rPr>
          <w:rFonts w:ascii="Courier New" w:hAnsi="Courier New" w:cs="Courier New"/>
          <w:sz w:val="24"/>
          <w:szCs w:val="24"/>
        </w:rPr>
        <w:t>. Štruktúra majetku závisí najmä od charakteru podniku.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Kapitál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noProof/>
          <w:sz w:val="24"/>
          <w:szCs w:val="24"/>
          <w:lang w:eastAsia="sk-SK"/>
        </w:rPr>
      </w:pPr>
      <w:r>
        <w:rPr>
          <w:rFonts w:ascii="Courier New" w:hAnsi="Courier New" w:cs="Courier New"/>
          <w:sz w:val="24"/>
          <w:szCs w:val="24"/>
        </w:rPr>
        <w:t>Kapitál predstavuje zdroje, z ktorých sa majetok podniku obstaral. Vzťah medzi majetkom a kapitálom je nasledujúci:</w:t>
      </w:r>
    </w:p>
    <w:p w:rsidR="00533B7B" w:rsidRPr="00533B7B" w:rsidRDefault="00533B7B" w:rsidP="00533B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33B7B">
        <w:rPr>
          <w:rFonts w:ascii="Courier New" w:hAnsi="Courier New" w:cs="Courier New"/>
          <w:sz w:val="24"/>
          <w:szCs w:val="24"/>
        </w:rPr>
        <w:t xml:space="preserve">                                                        </w:t>
      </w: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D13BE6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13BE6">
        <w:rPr>
          <w:noProof/>
          <w:lang w:eastAsia="sk-SK"/>
        </w:rPr>
        <w:pict>
          <v:rect id="_x0000_s1031" style="position:absolute;left:0;text-align:left;margin-left:239.65pt;margin-top:4.35pt;width:150pt;height:79.5pt;z-index:251661312">
            <v:textbox>
              <w:txbxContent>
                <w:p w:rsidR="006D37E6" w:rsidRDefault="006D37E6" w:rsidP="00533B7B">
                  <w:pPr>
                    <w:jc w:val="center"/>
                  </w:pPr>
                  <w:r>
                    <w:t>Kapitál</w:t>
                  </w:r>
                </w:p>
                <w:p w:rsidR="006D37E6" w:rsidRDefault="006D37E6" w:rsidP="00533B7B">
                  <w:pPr>
                    <w:jc w:val="center"/>
                  </w:pPr>
                  <w:r>
                    <w:t>(pasíva spolu)</w:t>
                  </w:r>
                </w:p>
              </w:txbxContent>
            </v:textbox>
          </v:rect>
        </w:pict>
      </w:r>
      <w:r w:rsidRPr="00D13BE6">
        <w:rPr>
          <w:noProof/>
          <w:lang w:eastAsia="sk-SK"/>
        </w:rPr>
        <w:pict>
          <v:rect id="_x0000_s1030" style="position:absolute;left:0;text-align:left;margin-left:32.65pt;margin-top:4.35pt;width:153.75pt;height:79.5pt;z-index:251660288">
            <v:textbox>
              <w:txbxContent>
                <w:p w:rsidR="006D37E6" w:rsidRDefault="006D37E6" w:rsidP="00533B7B">
                  <w:pPr>
                    <w:jc w:val="center"/>
                  </w:pPr>
                  <w:r>
                    <w:t>Majetok</w:t>
                  </w:r>
                </w:p>
                <w:p w:rsidR="006D37E6" w:rsidRDefault="006D37E6" w:rsidP="00533B7B">
                  <w:pPr>
                    <w:jc w:val="center"/>
                  </w:pPr>
                  <w:r>
                    <w:t>(aktíva spolu)</w:t>
                  </w:r>
                </w:p>
                <w:p w:rsidR="006D37E6" w:rsidRDefault="006D37E6"/>
              </w:txbxContent>
            </v:textbox>
          </v:rect>
        </w:pict>
      </w:r>
      <w:r w:rsidR="00533B7B">
        <w:rPr>
          <w:rFonts w:ascii="Courier New" w:hAnsi="Courier New" w:cs="Courier New"/>
          <w:sz w:val="24"/>
          <w:szCs w:val="24"/>
        </w:rPr>
        <w:t xml:space="preserve">                       </w:t>
      </w: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</w:t>
      </w:r>
      <w:r w:rsidRPr="00533B7B">
        <w:rPr>
          <w:rFonts w:ascii="Courier New" w:hAnsi="Courier New" w:cs="Courier New"/>
          <w:sz w:val="24"/>
          <w:szCs w:val="24"/>
        </w:rPr>
        <w:t xml:space="preserve">   =</w:t>
      </w: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 čoho podnik vložil        Z akých zdrojov podnik</w:t>
      </w:r>
    </w:p>
    <w:p w:rsidR="00533B7B" w:rsidRDefault="00533B7B" w:rsidP="00533B7B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Kapitál?                Obstaral majetok?</w:t>
      </w:r>
    </w:p>
    <w:p w:rsidR="00CC117F" w:rsidRDefault="00CC117F" w:rsidP="00533B7B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CC117F" w:rsidRDefault="00CC117F" w:rsidP="00533B7B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CC117F" w:rsidRDefault="00CC117F" w:rsidP="00533B7B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CC117F" w:rsidRDefault="00CC117F" w:rsidP="00533B7B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Finančné hospodárenie podniku a dosiahnutý výsledok závisia od jeho riadenia. Finanční manažéri sa zaoberajú riadením f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>nančných procesov, pričom sa zameriavajú na viaceré oblasti:</w:t>
      </w: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33B7B" w:rsidRDefault="00533B7B" w:rsidP="00533B7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03979" w:rsidRPr="00203979" w:rsidRDefault="00203979" w:rsidP="00203979">
      <w:pPr>
        <w:pStyle w:val="Odsekzoznamu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203979">
        <w:rPr>
          <w:rFonts w:ascii="Courier New" w:hAnsi="Courier New" w:cs="Courier New"/>
          <w:b/>
          <w:sz w:val="24"/>
          <w:szCs w:val="24"/>
          <w:u w:val="single"/>
        </w:rPr>
        <w:t>Investovanie finančných zdrojov</w:t>
      </w: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Investovanie </w:t>
      </w:r>
      <w:r>
        <w:rPr>
          <w:rFonts w:ascii="Courier New" w:hAnsi="Courier New" w:cs="Courier New"/>
          <w:sz w:val="24"/>
          <w:szCs w:val="24"/>
        </w:rPr>
        <w:t>je vloženie kapitálu do jednotlivých zložiek majetku podniku.</w:t>
      </w: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Investície </w:t>
      </w:r>
      <w:r>
        <w:rPr>
          <w:rFonts w:ascii="Courier New" w:hAnsi="Courier New" w:cs="Courier New"/>
          <w:sz w:val="24"/>
          <w:szCs w:val="24"/>
        </w:rPr>
        <w:t>sú výdavky vynaložené na získanie určitého majetku.</w:t>
      </w: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203979" w:rsidRPr="00E7405B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E7405B">
        <w:rPr>
          <w:rFonts w:ascii="Courier New" w:hAnsi="Courier New" w:cs="Courier New"/>
          <w:b/>
          <w:sz w:val="24"/>
          <w:szCs w:val="24"/>
          <w:u w:val="single"/>
        </w:rPr>
        <w:t>Členenie investícií:</w:t>
      </w: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Podľa charakteru:</w:t>
      </w:r>
    </w:p>
    <w:p w:rsidR="00203979" w:rsidRPr="00E7405B" w:rsidRDefault="00CC117F" w:rsidP="00203979">
      <w:pPr>
        <w:pStyle w:val="Odsekzoznamu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H</w:t>
      </w:r>
      <w:r w:rsidR="00203979">
        <w:rPr>
          <w:rFonts w:ascii="Courier New" w:hAnsi="Courier New" w:cs="Courier New"/>
          <w:b/>
          <w:sz w:val="24"/>
          <w:szCs w:val="24"/>
        </w:rPr>
        <w:t>motné</w:t>
      </w:r>
      <w:r>
        <w:rPr>
          <w:rFonts w:ascii="Courier New" w:hAnsi="Courier New" w:cs="Courier New"/>
          <w:b/>
          <w:sz w:val="24"/>
          <w:szCs w:val="24"/>
        </w:rPr>
        <w:t xml:space="preserve"> -</w:t>
      </w:r>
      <w:r w:rsidR="00203979">
        <w:rPr>
          <w:rFonts w:ascii="Courier New" w:hAnsi="Courier New" w:cs="Courier New"/>
          <w:b/>
          <w:sz w:val="24"/>
          <w:szCs w:val="24"/>
        </w:rPr>
        <w:t xml:space="preserve"> </w:t>
      </w:r>
      <w:r w:rsidR="00203979">
        <w:rPr>
          <w:rFonts w:ascii="Courier New" w:hAnsi="Courier New" w:cs="Courier New"/>
          <w:sz w:val="24"/>
          <w:szCs w:val="24"/>
        </w:rPr>
        <w:t>výdavky na obstaranie hmotného majetku – napr. z</w:t>
      </w:r>
      <w:r w:rsidR="00203979">
        <w:rPr>
          <w:rFonts w:ascii="Courier New" w:hAnsi="Courier New" w:cs="Courier New"/>
          <w:sz w:val="24"/>
          <w:szCs w:val="24"/>
        </w:rPr>
        <w:t>á</w:t>
      </w:r>
      <w:r w:rsidR="00203979">
        <w:rPr>
          <w:rFonts w:ascii="Courier New" w:hAnsi="Courier New" w:cs="Courier New"/>
          <w:sz w:val="24"/>
          <w:szCs w:val="24"/>
        </w:rPr>
        <w:t>sob, budov, strojov</w:t>
      </w:r>
    </w:p>
    <w:p w:rsidR="00203979" w:rsidRPr="00E7405B" w:rsidRDefault="00CC117F" w:rsidP="00203979">
      <w:pPr>
        <w:pStyle w:val="Odsekzoznamu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</w:t>
      </w:r>
      <w:r w:rsidR="00203979">
        <w:rPr>
          <w:rFonts w:ascii="Courier New" w:hAnsi="Courier New" w:cs="Courier New"/>
          <w:b/>
          <w:sz w:val="24"/>
          <w:szCs w:val="24"/>
        </w:rPr>
        <w:t>ehmotné</w:t>
      </w:r>
      <w:r>
        <w:rPr>
          <w:rFonts w:ascii="Courier New" w:hAnsi="Courier New" w:cs="Courier New"/>
          <w:b/>
          <w:sz w:val="24"/>
          <w:szCs w:val="24"/>
        </w:rPr>
        <w:t xml:space="preserve"> -</w:t>
      </w:r>
      <w:r w:rsidR="00203979">
        <w:rPr>
          <w:rFonts w:ascii="Courier New" w:hAnsi="Courier New" w:cs="Courier New"/>
          <w:b/>
          <w:sz w:val="24"/>
          <w:szCs w:val="24"/>
        </w:rPr>
        <w:t xml:space="preserve"> </w:t>
      </w:r>
      <w:r w:rsidR="00203979">
        <w:rPr>
          <w:rFonts w:ascii="Courier New" w:hAnsi="Courier New" w:cs="Courier New"/>
          <w:sz w:val="24"/>
          <w:szCs w:val="24"/>
        </w:rPr>
        <w:t xml:space="preserve">výdavky na obstaranie nehmotného majetku – napr. licencie, </w:t>
      </w:r>
      <w:proofErr w:type="spellStart"/>
      <w:r w:rsidR="00203979">
        <w:rPr>
          <w:rFonts w:ascii="Courier New" w:hAnsi="Courier New" w:cs="Courier New"/>
          <w:sz w:val="24"/>
          <w:szCs w:val="24"/>
        </w:rPr>
        <w:t>know</w:t>
      </w:r>
      <w:proofErr w:type="spellEnd"/>
      <w:r w:rsidR="0020397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03979">
        <w:rPr>
          <w:rFonts w:ascii="Courier New" w:hAnsi="Courier New" w:cs="Courier New"/>
          <w:sz w:val="24"/>
          <w:szCs w:val="24"/>
        </w:rPr>
        <w:t>how</w:t>
      </w:r>
      <w:proofErr w:type="spellEnd"/>
    </w:p>
    <w:p w:rsidR="00203979" w:rsidRPr="00E7405B" w:rsidRDefault="00CC117F" w:rsidP="00203979">
      <w:pPr>
        <w:pStyle w:val="Odsekzoznamu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</w:t>
      </w:r>
      <w:r w:rsidR="00203979">
        <w:rPr>
          <w:rFonts w:ascii="Courier New" w:hAnsi="Courier New" w:cs="Courier New"/>
          <w:b/>
          <w:sz w:val="24"/>
          <w:szCs w:val="24"/>
        </w:rPr>
        <w:t>inančné</w:t>
      </w:r>
      <w:r>
        <w:rPr>
          <w:rFonts w:ascii="Courier New" w:hAnsi="Courier New" w:cs="Courier New"/>
          <w:b/>
          <w:sz w:val="24"/>
          <w:szCs w:val="24"/>
        </w:rPr>
        <w:t xml:space="preserve"> -</w:t>
      </w:r>
      <w:r w:rsidR="00203979">
        <w:rPr>
          <w:rFonts w:ascii="Courier New" w:hAnsi="Courier New" w:cs="Courier New"/>
          <w:b/>
          <w:sz w:val="24"/>
          <w:szCs w:val="24"/>
        </w:rPr>
        <w:t xml:space="preserve"> </w:t>
      </w:r>
      <w:r w:rsidR="00203979">
        <w:rPr>
          <w:rFonts w:ascii="Courier New" w:hAnsi="Courier New" w:cs="Courier New"/>
          <w:sz w:val="24"/>
          <w:szCs w:val="24"/>
        </w:rPr>
        <w:t>výdavky na obstaranie finančného majetku – napr. cenných papierov</w:t>
      </w: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Podľa obratu majetku a viazanosti kapitálu:</w:t>
      </w:r>
    </w:p>
    <w:p w:rsidR="00203979" w:rsidRPr="0082475C" w:rsidRDefault="00203979" w:rsidP="00203979">
      <w:pPr>
        <w:pStyle w:val="Odsekzoznamu"/>
        <w:numPr>
          <w:ilvl w:val="0"/>
          <w:numId w:val="22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investície do neobežného majetku (do neobežných aktív)</w:t>
      </w:r>
      <w:r w:rsidR="00CC117F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výdavky na obstaranie napr. pozemkov, budov, dlhodobého finančného majetku</w:t>
      </w:r>
    </w:p>
    <w:p w:rsidR="00203979" w:rsidRPr="0082475C" w:rsidRDefault="00203979" w:rsidP="00203979">
      <w:pPr>
        <w:pStyle w:val="Odsekzoznamu"/>
        <w:numPr>
          <w:ilvl w:val="0"/>
          <w:numId w:val="22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investície do obežného majetku (do obežných aktív)</w:t>
      </w:r>
      <w:r w:rsidR="00CC117F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výda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ky na výdavky na obstaranie napr. zásob, krátkodobého f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nančného majetku</w:t>
      </w: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Podľa času:</w:t>
      </w:r>
    </w:p>
    <w:p w:rsidR="00203979" w:rsidRPr="0082475C" w:rsidRDefault="00203979" w:rsidP="00203979">
      <w:pPr>
        <w:pStyle w:val="Odsekzoznamu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krátkodobé investície</w:t>
      </w:r>
      <w:r w:rsidR="00CC117F">
        <w:rPr>
          <w:rFonts w:ascii="Courier New" w:hAnsi="Courier New" w:cs="Courier New"/>
          <w:b/>
          <w:sz w:val="24"/>
          <w:szCs w:val="24"/>
        </w:rPr>
        <w:t xml:space="preserve"> -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návratnosť do 1 roka (napr. invest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vanie do zásob)</w:t>
      </w:r>
    </w:p>
    <w:p w:rsidR="00203979" w:rsidRPr="0082475C" w:rsidRDefault="00203979" w:rsidP="00203979">
      <w:pPr>
        <w:pStyle w:val="Odsekzoznamu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dlhodobé investície</w:t>
      </w:r>
      <w:r w:rsidR="00CC117F">
        <w:rPr>
          <w:rFonts w:ascii="Courier New" w:hAnsi="Courier New" w:cs="Courier New"/>
          <w:b/>
          <w:sz w:val="24"/>
          <w:szCs w:val="24"/>
        </w:rPr>
        <w:t xml:space="preserve"> -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návratnosť dlhšia ako 1 rok (napr.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vestovanie do výstavby novej budovy)</w:t>
      </w:r>
    </w:p>
    <w:p w:rsidR="00203979" w:rsidRDefault="00203979" w:rsidP="00203979">
      <w:p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Podľa účelu obstarania (použitia)</w:t>
      </w:r>
      <w:r>
        <w:rPr>
          <w:rFonts w:ascii="Courier New" w:hAnsi="Courier New" w:cs="Courier New"/>
          <w:sz w:val="24"/>
          <w:szCs w:val="24"/>
        </w:rPr>
        <w:t>:</w:t>
      </w:r>
    </w:p>
    <w:p w:rsidR="00203979" w:rsidRDefault="00203979" w:rsidP="00203979">
      <w:pPr>
        <w:pStyle w:val="Odsekzoznamu"/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čisté (rozvojové) investície</w:t>
      </w:r>
      <w:r w:rsidR="00CC117F">
        <w:rPr>
          <w:rFonts w:ascii="Courier New" w:hAnsi="Courier New" w:cs="Courier New"/>
          <w:b/>
          <w:sz w:val="24"/>
          <w:szCs w:val="24"/>
        </w:rPr>
        <w:t xml:space="preserve"> -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slúžia na rozširovanie či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nosti podniku</w:t>
      </w:r>
    </w:p>
    <w:p w:rsidR="00203979" w:rsidRDefault="00203979" w:rsidP="00203979">
      <w:pPr>
        <w:pStyle w:val="Odsekzoznamu"/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obnovovacie investície </w:t>
      </w:r>
      <w:r w:rsidR="00CC117F">
        <w:rPr>
          <w:rFonts w:ascii="Courier New" w:hAnsi="Courier New" w:cs="Courier New"/>
          <w:b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zabezpečujú nahradenie opotrebov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ného dlhodobého majetku</w:t>
      </w:r>
    </w:p>
    <w:p w:rsidR="00A81590" w:rsidRDefault="00A81590" w:rsidP="00A81590">
      <w:p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1590" w:rsidRPr="00A81590" w:rsidRDefault="00A81590" w:rsidP="00A81590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Efektívnosť investícií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 rozhodovaní o investíciách sa najčastejšie berú do úvahy tieto kritériá</w:t>
      </w:r>
      <w:r w:rsidR="00A81590">
        <w:rPr>
          <w:rFonts w:ascii="Courier New" w:hAnsi="Courier New" w:cs="Courier New"/>
          <w:sz w:val="24"/>
          <w:szCs w:val="24"/>
        </w:rPr>
        <w:t xml:space="preserve"> hodnotenia</w:t>
      </w:r>
      <w:r>
        <w:rPr>
          <w:rFonts w:ascii="Courier New" w:hAnsi="Courier New" w:cs="Courier New"/>
          <w:sz w:val="24"/>
          <w:szCs w:val="24"/>
        </w:rPr>
        <w:t>:</w:t>
      </w:r>
    </w:p>
    <w:p w:rsidR="00203979" w:rsidRDefault="00203979" w:rsidP="00203979">
      <w:pPr>
        <w:pStyle w:val="Odsekzoznamu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Výnosnosť investície – </w:t>
      </w:r>
      <w:r>
        <w:rPr>
          <w:rFonts w:ascii="Courier New" w:hAnsi="Courier New" w:cs="Courier New"/>
          <w:sz w:val="24"/>
          <w:szCs w:val="24"/>
        </w:rPr>
        <w:t>vyjadruje, aký prinesie daná invest</w:t>
      </w:r>
      <w:r>
        <w:rPr>
          <w:rFonts w:ascii="Courier New" w:hAnsi="Courier New" w:cs="Courier New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cia zisk alebo úžitok.</w:t>
      </w:r>
    </w:p>
    <w:p w:rsidR="00203979" w:rsidRDefault="00203979" w:rsidP="00203979">
      <w:pPr>
        <w:pStyle w:val="Odsekzoznamu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Doba návratnosti investície –</w:t>
      </w:r>
      <w:r>
        <w:rPr>
          <w:rFonts w:ascii="Courier New" w:hAnsi="Courier New" w:cs="Courier New"/>
          <w:sz w:val="24"/>
          <w:szCs w:val="24"/>
        </w:rPr>
        <w:t xml:space="preserve"> určuje čas, za ktorý sa vrátia vynaložené kapitálové výdavky na investíciu z peňažných príjmov, ktoré z nej podnik získa. Platí vzťah:</w:t>
      </w: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03979" w:rsidRDefault="00203979" w:rsidP="0020397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120794">
        <w:rPr>
          <w:rFonts w:ascii="Courier New" w:hAnsi="Courier New" w:cs="Courier New"/>
          <w:b/>
          <w:sz w:val="28"/>
          <w:szCs w:val="28"/>
        </w:rPr>
        <w:t>Kapitálové výdavky = súčet peňažných príjmov z</w:t>
      </w:r>
      <w:r>
        <w:rPr>
          <w:rFonts w:ascii="Courier New" w:hAnsi="Courier New" w:cs="Courier New"/>
          <w:b/>
          <w:sz w:val="28"/>
          <w:szCs w:val="28"/>
        </w:rPr>
        <w:t> </w:t>
      </w:r>
      <w:r w:rsidRPr="00120794">
        <w:rPr>
          <w:rFonts w:ascii="Courier New" w:hAnsi="Courier New" w:cs="Courier New"/>
          <w:b/>
          <w:sz w:val="28"/>
          <w:szCs w:val="28"/>
        </w:rPr>
        <w:t>investície</w:t>
      </w:r>
    </w:p>
    <w:p w:rsidR="00203979" w:rsidRDefault="00203979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Pr="00120794" w:rsidRDefault="00203979" w:rsidP="00203979">
      <w:pPr>
        <w:pStyle w:val="Odsekzoznamu"/>
        <w:numPr>
          <w:ilvl w:val="0"/>
          <w:numId w:val="25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Riziko investície – </w:t>
      </w:r>
      <w:r>
        <w:rPr>
          <w:rFonts w:ascii="Courier New" w:hAnsi="Courier New" w:cs="Courier New"/>
          <w:sz w:val="24"/>
          <w:szCs w:val="24"/>
        </w:rPr>
        <w:t>je pravdepodobnosť, že podnik nedosiahne z danej investície očakávaný zisk alebo úžitok.</w:t>
      </w: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81590" w:rsidRDefault="00A81590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Pr="00120794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120794">
        <w:rPr>
          <w:rFonts w:ascii="Courier New" w:hAnsi="Courier New" w:cs="Courier New"/>
          <w:b/>
          <w:sz w:val="24"/>
          <w:szCs w:val="24"/>
          <w:u w:val="single"/>
        </w:rPr>
        <w:t>Výnosnosť investície</w:t>
      </w:r>
    </w:p>
    <w:p w:rsidR="00203979" w:rsidRDefault="00D13BE6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47" type="#_x0000_t32" style="position:absolute;margin-left:169.15pt;margin-top:12.35pt;width:236.25pt;height:.75pt;flip:y;z-index:251665408" o:connectortype="straight"/>
        </w:pict>
      </w:r>
      <w:r w:rsidR="00203979">
        <w:rPr>
          <w:rFonts w:ascii="Courier New" w:hAnsi="Courier New" w:cs="Courier New"/>
          <w:b/>
          <w:sz w:val="24"/>
          <w:szCs w:val="24"/>
        </w:rPr>
        <w:t xml:space="preserve">                        Čistý zisk z investície za rok</w:t>
      </w: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Výnosnosť investície =  náklady na obstaranie investície</w:t>
      </w: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Ukazovateľ vyjadruje, koľko eur čistého zisku prinesie za rok 1 euro vynaložených investícií.</w:t>
      </w:r>
    </w:p>
    <w:p w:rsidR="00A81590" w:rsidRDefault="00A81590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Doba návratnosti investície</w:t>
      </w:r>
    </w:p>
    <w:p w:rsidR="00203979" w:rsidRPr="00120794" w:rsidRDefault="00D13BE6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48" type="#_x0000_t32" style="position:absolute;margin-left:216.4pt;margin-top:12.7pt;width:231.75pt;height:1.5pt;flip:y;z-index:251666432" o:connectortype="straight"/>
        </w:pict>
      </w:r>
      <w:r w:rsidR="00203979">
        <w:rPr>
          <w:rFonts w:ascii="Courier New" w:hAnsi="Courier New" w:cs="Courier New"/>
          <w:b/>
          <w:sz w:val="24"/>
          <w:szCs w:val="24"/>
        </w:rPr>
        <w:t xml:space="preserve">                              Náklady na obstaranie investície</w:t>
      </w: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Doba návratnosti investície =  čistý zisk z investície za rok</w:t>
      </w:r>
    </w:p>
    <w:p w:rsidR="00203979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Default="00F47184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Ukazovateľ vyjadruje, za aký čas sa vrátia investované peňažné prostriedky.</w:t>
      </w:r>
    </w:p>
    <w:p w:rsidR="00203979" w:rsidRPr="00C176D1" w:rsidRDefault="00203979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Default="00203979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Default="00203979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F47184" w:rsidRDefault="00F47184" w:rsidP="00203979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03979" w:rsidRPr="00BF1B9E" w:rsidRDefault="00203979" w:rsidP="0020397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D5E5D" w:rsidRPr="00A81590" w:rsidRDefault="002D5E5D" w:rsidP="002D5E5D">
      <w:pPr>
        <w:pStyle w:val="Odsekzoznamu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A81590">
        <w:rPr>
          <w:rFonts w:ascii="Courier New" w:hAnsi="Courier New" w:cs="Courier New"/>
          <w:b/>
          <w:sz w:val="24"/>
          <w:szCs w:val="24"/>
          <w:u w:val="single"/>
        </w:rPr>
        <w:t>Financovanie podniku</w:t>
      </w:r>
    </w:p>
    <w:p w:rsidR="002D5E5D" w:rsidRDefault="002D5E5D" w:rsidP="002D5E5D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</w:t>
      </w:r>
      <w:r w:rsidRPr="002D5E5D">
        <w:rPr>
          <w:rFonts w:ascii="Courier New" w:hAnsi="Courier New" w:cs="Courier New"/>
          <w:sz w:val="24"/>
          <w:szCs w:val="24"/>
        </w:rPr>
        <w:t>namená obstarávanie kapitálu z rôznych zdrojov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F47184" w:rsidRDefault="00F47184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D5E5D" w:rsidRDefault="002D5E5D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Druhy financovania</w:t>
      </w:r>
    </w:p>
    <w:p w:rsidR="002D5E5D" w:rsidRDefault="002D5E5D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D5E5D" w:rsidRDefault="002D5E5D" w:rsidP="002D5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drawing>
          <wp:inline distT="0" distB="0" distL="0" distR="0">
            <wp:extent cx="5295900" cy="2295525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D5E5D" w:rsidRDefault="002D5E5D" w:rsidP="002D5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E5D" w:rsidRDefault="002D5E5D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Členenie finančných zdrojov </w:t>
      </w:r>
      <w:r w:rsidRPr="00A81590">
        <w:rPr>
          <w:rFonts w:ascii="Courier New" w:hAnsi="Courier New" w:cs="Courier New"/>
          <w:b/>
          <w:sz w:val="24"/>
          <w:szCs w:val="24"/>
          <w:u w:val="single"/>
        </w:rPr>
        <w:t>podľa vlastníctva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2D5E5D" w:rsidRDefault="002D5E5D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D5E5D" w:rsidRDefault="002D5E5D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drawing>
          <wp:inline distT="0" distB="0" distL="0" distR="0">
            <wp:extent cx="4857750" cy="220027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817FCB" w:rsidRDefault="00817FCB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81590" w:rsidRDefault="00A81590" w:rsidP="002D5E5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17FCB" w:rsidRPr="00817FCB" w:rsidRDefault="00817FCB" w:rsidP="00817FC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Vlastný kapitál – </w:t>
      </w:r>
      <w:r>
        <w:rPr>
          <w:rFonts w:ascii="Courier New" w:hAnsi="Courier New" w:cs="Courier New"/>
          <w:sz w:val="24"/>
          <w:szCs w:val="24"/>
        </w:rPr>
        <w:t xml:space="preserve">vložili do podniku vlastníci alebo vznikol jeho činnosťou. Podnik ho má k dispozícii </w:t>
      </w:r>
      <w:r>
        <w:rPr>
          <w:rFonts w:ascii="Courier New" w:hAnsi="Courier New" w:cs="Courier New"/>
          <w:b/>
          <w:sz w:val="24"/>
          <w:szCs w:val="24"/>
        </w:rPr>
        <w:t>trvale</w:t>
      </w:r>
      <w:r>
        <w:rPr>
          <w:rFonts w:ascii="Courier New" w:hAnsi="Courier New" w:cs="Courier New"/>
          <w:sz w:val="24"/>
          <w:szCs w:val="24"/>
        </w:rPr>
        <w:t xml:space="preserve"> a je ukaz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vateľom jeho finančnej stability. Čím má viac zdrojov tým je nezávislejší.</w:t>
      </w:r>
    </w:p>
    <w:p w:rsidR="00817FCB" w:rsidRPr="00817FCB" w:rsidRDefault="00817FCB" w:rsidP="00817FCB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Cudzí kapitál –</w:t>
      </w:r>
      <w:r>
        <w:rPr>
          <w:rFonts w:ascii="Courier New" w:hAnsi="Courier New" w:cs="Courier New"/>
          <w:sz w:val="24"/>
          <w:szCs w:val="24"/>
        </w:rPr>
        <w:t xml:space="preserve"> je dlh podniku, ktorý musí v určenej dobe splatiť veriteľom. Podľa doby splatnosti poznáme:</w:t>
      </w:r>
    </w:p>
    <w:p w:rsidR="00817FCB" w:rsidRPr="00817FCB" w:rsidRDefault="00817FCB" w:rsidP="00817FCB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Krátkodobý cudzí kapitál, </w:t>
      </w:r>
      <w:r>
        <w:rPr>
          <w:rFonts w:ascii="Courier New" w:hAnsi="Courier New" w:cs="Courier New"/>
          <w:sz w:val="24"/>
          <w:szCs w:val="24"/>
        </w:rPr>
        <w:t>ktorý sa poskytuje podniku na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bu do 1 roka</w:t>
      </w:r>
    </w:p>
    <w:p w:rsidR="00817FCB" w:rsidRPr="00817FCB" w:rsidRDefault="00817FCB" w:rsidP="00817FCB">
      <w:pPr>
        <w:pStyle w:val="Odsekzoznamu"/>
        <w:numPr>
          <w:ilvl w:val="0"/>
          <w:numId w:val="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Dlhodobý cudzí kapitál, </w:t>
      </w:r>
      <w:r>
        <w:rPr>
          <w:rFonts w:ascii="Courier New" w:hAnsi="Courier New" w:cs="Courier New"/>
          <w:sz w:val="24"/>
          <w:szCs w:val="24"/>
        </w:rPr>
        <w:t>ktorý sa poskytuje podniku na dobu dlhšiu ako 1 rok.</w:t>
      </w: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Podľa </w:t>
      </w:r>
      <w:r w:rsidRPr="00A81590">
        <w:rPr>
          <w:rFonts w:ascii="Courier New" w:hAnsi="Courier New" w:cs="Courier New"/>
          <w:b/>
          <w:sz w:val="24"/>
          <w:szCs w:val="24"/>
          <w:u w:val="single"/>
        </w:rPr>
        <w:t>spôsobu získavania</w:t>
      </w:r>
      <w:r>
        <w:rPr>
          <w:rFonts w:ascii="Courier New" w:hAnsi="Courier New" w:cs="Courier New"/>
          <w:b/>
          <w:sz w:val="24"/>
          <w:szCs w:val="24"/>
        </w:rPr>
        <w:t xml:space="preserve"> (odkiaľ zdroje plynú)</w:t>
      </w: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17FCB" w:rsidRDefault="00817FCB" w:rsidP="00817F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drawing>
          <wp:inline distT="0" distB="0" distL="0" distR="0">
            <wp:extent cx="4886325" cy="256222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625882" w:rsidRDefault="00625882" w:rsidP="00817F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25882" w:rsidRDefault="00625882" w:rsidP="00817FC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Jednotlivé zložky kapitálu tvoria </w:t>
      </w:r>
      <w:r>
        <w:rPr>
          <w:rFonts w:ascii="Courier New" w:hAnsi="Courier New" w:cs="Courier New"/>
          <w:b/>
          <w:sz w:val="24"/>
          <w:szCs w:val="24"/>
        </w:rPr>
        <w:t>kapitálovú štruktúru.</w:t>
      </w:r>
    </w:p>
    <w:p w:rsidR="00625882" w:rsidRDefault="00625882" w:rsidP="00817F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 rozhodovaní o výbere zdrojov financovania ovplyvňujú podnik najmä tieto faktory:</w:t>
      </w:r>
    </w:p>
    <w:p w:rsidR="00625882" w:rsidRDefault="00625882" w:rsidP="00625882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Náklady kapitálu – </w:t>
      </w:r>
      <w:r>
        <w:rPr>
          <w:rFonts w:ascii="Courier New" w:hAnsi="Courier New" w:cs="Courier New"/>
          <w:sz w:val="24"/>
          <w:szCs w:val="24"/>
        </w:rPr>
        <w:t>zahŕňajú náklady vynaložené pri jeho zí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kaní i počas jeho viazania v podniku. Napríklad úrok, ktorý musí podnik zaplatiť veriteľom, je  pre neho nákladom;</w:t>
      </w:r>
    </w:p>
    <w:p w:rsidR="00625882" w:rsidRPr="00625882" w:rsidRDefault="00625882" w:rsidP="00625882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Majetková štruktúra  podniku –</w:t>
      </w:r>
      <w:r>
        <w:rPr>
          <w:rFonts w:ascii="Courier New" w:hAnsi="Courier New" w:cs="Courier New"/>
          <w:sz w:val="24"/>
          <w:szCs w:val="24"/>
        </w:rPr>
        <w:t xml:space="preserve"> zloženie majetku ovplyvňuje výber jednotlivých druhov kapitálu. Medzi kapitálovou a 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jetkovou štruktúrou platí vzťah, ktorý vyjadruje </w:t>
      </w:r>
      <w:r>
        <w:rPr>
          <w:rFonts w:ascii="Courier New" w:hAnsi="Courier New" w:cs="Courier New"/>
          <w:b/>
          <w:sz w:val="24"/>
          <w:szCs w:val="24"/>
        </w:rPr>
        <w:t>zlaté b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>lančné pravidlo.</w:t>
      </w:r>
    </w:p>
    <w:p w:rsidR="00625882" w:rsidRDefault="00625882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1590" w:rsidRDefault="00A81590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1590" w:rsidRDefault="00A81590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1590" w:rsidRDefault="00A81590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1590" w:rsidRDefault="00A81590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1590" w:rsidRDefault="00A81590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1590" w:rsidRDefault="00A81590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25882" w:rsidRPr="00A81590" w:rsidRDefault="00D90C2B" w:rsidP="00625882">
      <w:pPr>
        <w:spacing w:after="0" w:line="240" w:lineRule="auto"/>
        <w:rPr>
          <w:rFonts w:ascii="Courier New" w:hAnsi="Courier New" w:cs="Courier New"/>
          <w:b/>
          <w:noProof/>
          <w:sz w:val="24"/>
          <w:szCs w:val="24"/>
          <w:u w:val="single"/>
          <w:lang w:eastAsia="sk-SK"/>
        </w:rPr>
      </w:pPr>
      <w:r w:rsidRPr="00A81590">
        <w:rPr>
          <w:rFonts w:ascii="Courier New" w:hAnsi="Courier New" w:cs="Courier New"/>
          <w:b/>
          <w:sz w:val="24"/>
          <w:szCs w:val="24"/>
          <w:u w:val="single"/>
        </w:rPr>
        <w:t>Zlaté bilančné pravidlo</w:t>
      </w:r>
    </w:p>
    <w:p w:rsidR="00D90C2B" w:rsidRDefault="00D90C2B" w:rsidP="00625882">
      <w:pPr>
        <w:spacing w:after="0" w:line="240" w:lineRule="auto"/>
        <w:rPr>
          <w:rFonts w:ascii="Courier New" w:hAnsi="Courier New" w:cs="Courier New"/>
          <w:b/>
          <w:noProof/>
          <w:sz w:val="24"/>
          <w:szCs w:val="24"/>
          <w:lang w:eastAsia="sk-SK"/>
        </w:rPr>
      </w:pPr>
    </w:p>
    <w:p w:rsidR="00D90C2B" w:rsidRDefault="00D90C2B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drawing>
          <wp:inline distT="0" distB="0" distL="0" distR="0">
            <wp:extent cx="5172075" cy="1781175"/>
            <wp:effectExtent l="38100" t="0" r="2857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F47184" w:rsidRDefault="00F47184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F47184" w:rsidRDefault="00F47184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D90C2B" w:rsidRPr="00A458C7" w:rsidRDefault="00D90C2B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A458C7">
        <w:rPr>
          <w:rFonts w:ascii="Courier New" w:hAnsi="Courier New" w:cs="Courier New"/>
          <w:b/>
          <w:sz w:val="24"/>
          <w:szCs w:val="24"/>
          <w:u w:val="single"/>
        </w:rPr>
        <w:lastRenderedPageBreak/>
        <w:t>Interné finančné zdroje</w:t>
      </w:r>
    </w:p>
    <w:p w:rsidR="00D90C2B" w:rsidRDefault="00D90C2B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Tvoria ich najmä </w:t>
      </w:r>
      <w:r>
        <w:rPr>
          <w:rFonts w:ascii="Courier New" w:hAnsi="Courier New" w:cs="Courier New"/>
          <w:b/>
          <w:sz w:val="24"/>
          <w:szCs w:val="24"/>
        </w:rPr>
        <w:t>zisk po zdanení a odpisy.</w:t>
      </w:r>
      <w:r>
        <w:rPr>
          <w:rFonts w:ascii="Courier New" w:hAnsi="Courier New" w:cs="Courier New"/>
          <w:sz w:val="24"/>
          <w:szCs w:val="24"/>
        </w:rPr>
        <w:t xml:space="preserve"> Ak ich používa na f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nancovanie svojej činnosti, hovoríme o </w:t>
      </w:r>
      <w:r>
        <w:rPr>
          <w:rFonts w:ascii="Courier New" w:hAnsi="Courier New" w:cs="Courier New"/>
          <w:b/>
          <w:sz w:val="24"/>
          <w:szCs w:val="24"/>
        </w:rPr>
        <w:t>samofinancovaní.</w:t>
      </w:r>
    </w:p>
    <w:p w:rsidR="00A458C7" w:rsidRDefault="00A458C7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Zisk po zdanení </w:t>
      </w:r>
    </w:p>
    <w:p w:rsidR="00A458C7" w:rsidRDefault="00A458C7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</w:t>
      </w:r>
      <w:r w:rsidRPr="00A458C7">
        <w:rPr>
          <w:rFonts w:ascii="Courier New" w:hAnsi="Courier New" w:cs="Courier New"/>
          <w:sz w:val="24"/>
          <w:szCs w:val="24"/>
        </w:rPr>
        <w:t>ajdôležitejší interný finančný zdroj</w:t>
      </w:r>
      <w:r>
        <w:rPr>
          <w:rFonts w:ascii="Courier New" w:hAnsi="Courier New" w:cs="Courier New"/>
          <w:sz w:val="24"/>
          <w:szCs w:val="24"/>
        </w:rPr>
        <w:t>, rozsah financovania zo zi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ku závisí najmä od platných legislatívnych úprav rozdeľovania zi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ku.</w:t>
      </w:r>
    </w:p>
    <w:p w:rsidR="00A458C7" w:rsidRDefault="00A458C7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A458C7">
        <w:rPr>
          <w:rFonts w:ascii="Courier New" w:hAnsi="Courier New" w:cs="Courier New"/>
          <w:b/>
          <w:sz w:val="24"/>
          <w:szCs w:val="24"/>
        </w:rPr>
        <w:t xml:space="preserve">Odpisy </w:t>
      </w:r>
    </w:p>
    <w:p w:rsidR="00A458C7" w:rsidRDefault="00A458C7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</w:t>
      </w:r>
      <w:r w:rsidR="00D90C2B">
        <w:rPr>
          <w:rFonts w:ascii="Courier New" w:hAnsi="Courier New" w:cs="Courier New"/>
          <w:sz w:val="24"/>
          <w:szCs w:val="24"/>
        </w:rPr>
        <w:t>lavným účelom odpisovania je tvor</w:t>
      </w:r>
      <w:r w:rsidR="00A81590">
        <w:rPr>
          <w:rFonts w:ascii="Courier New" w:hAnsi="Courier New" w:cs="Courier New"/>
          <w:sz w:val="24"/>
          <w:szCs w:val="24"/>
        </w:rPr>
        <w:t>b</w:t>
      </w:r>
      <w:r w:rsidR="00D90C2B">
        <w:rPr>
          <w:rFonts w:ascii="Courier New" w:hAnsi="Courier New" w:cs="Courier New"/>
          <w:sz w:val="24"/>
          <w:szCs w:val="24"/>
        </w:rPr>
        <w:t>a zdrojov na obnovu dlhodobého majetku. Odpisy sú pre podnik</w:t>
      </w:r>
      <w:r w:rsidR="00417315">
        <w:rPr>
          <w:rFonts w:ascii="Courier New" w:hAnsi="Courier New" w:cs="Courier New"/>
          <w:sz w:val="24"/>
          <w:szCs w:val="24"/>
        </w:rPr>
        <w:t xml:space="preserve"> nákladom a vracajú sa do podniku ako súčasť tržieb za predané výkony. Sú nákladom, ale v danom účtovnom období nie sú výdavkom. Výdavkom boli v čase obstarania dlhodobého majetku</w:t>
      </w:r>
      <w:r>
        <w:rPr>
          <w:rFonts w:ascii="Courier New" w:hAnsi="Courier New" w:cs="Courier New"/>
          <w:sz w:val="24"/>
          <w:szCs w:val="24"/>
        </w:rPr>
        <w:t>.</w:t>
      </w:r>
      <w:r w:rsidR="00417315">
        <w:rPr>
          <w:rFonts w:ascii="Courier New" w:hAnsi="Courier New" w:cs="Courier New"/>
          <w:sz w:val="24"/>
          <w:szCs w:val="24"/>
        </w:rPr>
        <w:t xml:space="preserve"> Zostávajú v podniku, a preto ich považujeme za vlastný finančný zdroj. Odpisy nie sú účelovo viazané, môžu sa použiť na akýkoľvek účel. </w:t>
      </w:r>
    </w:p>
    <w:p w:rsidR="00A458C7" w:rsidRDefault="00A458C7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</w:t>
      </w:r>
      <w:r w:rsidR="00417315">
        <w:rPr>
          <w:rFonts w:ascii="Courier New" w:hAnsi="Courier New" w:cs="Courier New"/>
          <w:b/>
          <w:sz w:val="24"/>
          <w:szCs w:val="24"/>
        </w:rPr>
        <w:t>statné interné zdroje</w:t>
      </w:r>
    </w:p>
    <w:p w:rsidR="00D90C2B" w:rsidRDefault="00A458C7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458C7">
        <w:rPr>
          <w:rFonts w:ascii="Courier New" w:hAnsi="Courier New" w:cs="Courier New"/>
          <w:sz w:val="24"/>
          <w:szCs w:val="24"/>
        </w:rPr>
        <w:t>ú napr.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A458C7">
        <w:rPr>
          <w:rFonts w:ascii="Courier New" w:hAnsi="Courier New" w:cs="Courier New"/>
          <w:sz w:val="24"/>
          <w:szCs w:val="24"/>
        </w:rPr>
        <w:t>zdroje z predaja nepotrebného majetku</w:t>
      </w:r>
      <w:r w:rsidR="00417315">
        <w:rPr>
          <w:rFonts w:ascii="Courier New" w:hAnsi="Courier New" w:cs="Courier New"/>
          <w:b/>
          <w:sz w:val="24"/>
          <w:szCs w:val="24"/>
        </w:rPr>
        <w:t>.</w:t>
      </w:r>
    </w:p>
    <w:p w:rsidR="00417315" w:rsidRDefault="00417315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17315" w:rsidRPr="00A458C7" w:rsidRDefault="00417315" w:rsidP="00625882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A458C7">
        <w:rPr>
          <w:rFonts w:ascii="Courier New" w:hAnsi="Courier New" w:cs="Courier New"/>
          <w:b/>
          <w:sz w:val="24"/>
          <w:szCs w:val="24"/>
          <w:u w:val="single"/>
        </w:rPr>
        <w:t>Externé finančné zdroje</w:t>
      </w:r>
    </w:p>
    <w:p w:rsidR="00417315" w:rsidRDefault="00417315" w:rsidP="0062588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Podnik získava z externého prostredia, nie z vlastnej podnikate</w:t>
      </w:r>
      <w:r>
        <w:rPr>
          <w:rFonts w:ascii="Courier New" w:hAnsi="Courier New" w:cs="Courier New"/>
          <w:sz w:val="24"/>
          <w:szCs w:val="24"/>
        </w:rPr>
        <w:t>ľ</w:t>
      </w:r>
      <w:r>
        <w:rPr>
          <w:rFonts w:ascii="Courier New" w:hAnsi="Courier New" w:cs="Courier New"/>
          <w:sz w:val="24"/>
          <w:szCs w:val="24"/>
        </w:rPr>
        <w:t>skej činnosti. Externými fin. zdrojmi sú:</w:t>
      </w:r>
    </w:p>
    <w:p w:rsidR="00417315" w:rsidRPr="00417315" w:rsidRDefault="00417315" w:rsidP="00417315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vklady vlastníkov,</w:t>
      </w:r>
    </w:p>
    <w:p w:rsidR="00417315" w:rsidRPr="00417315" w:rsidRDefault="00417315" w:rsidP="00417315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úvery,</w:t>
      </w:r>
    </w:p>
    <w:p w:rsidR="00417315" w:rsidRPr="00417315" w:rsidRDefault="00417315" w:rsidP="00417315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dotácie,</w:t>
      </w:r>
    </w:p>
    <w:p w:rsidR="00417315" w:rsidRPr="00417315" w:rsidRDefault="00417315" w:rsidP="00417315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rezervy,</w:t>
      </w:r>
    </w:p>
    <w:p w:rsidR="00417315" w:rsidRPr="00353619" w:rsidRDefault="00417315" w:rsidP="00417315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osobitné formy financovania</w:t>
      </w:r>
    </w:p>
    <w:p w:rsidR="00353619" w:rsidRDefault="00353619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3619" w:rsidRDefault="00353619" w:rsidP="0035361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Vklady vlastníkov</w:t>
      </w:r>
    </w:p>
    <w:p w:rsidR="00353619" w:rsidRDefault="00353619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zákl. externým finančným zdrojom. Ich forma a výška závisí od právnej formy podnikania. Môžu byť vložené do podnikania na z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čiatku, ale aj v priebehu podnikateľskej činnosti</w:t>
      </w:r>
      <w:r w:rsidR="00BC3900">
        <w:rPr>
          <w:rFonts w:ascii="Courier New" w:hAnsi="Courier New" w:cs="Courier New"/>
          <w:sz w:val="24"/>
          <w:szCs w:val="24"/>
        </w:rPr>
        <w:t>.</w:t>
      </w:r>
    </w:p>
    <w:p w:rsidR="00353619" w:rsidRDefault="00353619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3619" w:rsidRDefault="00353619" w:rsidP="0035361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Úvery</w:t>
      </w:r>
    </w:p>
    <w:p w:rsidR="00353619" w:rsidRDefault="00353619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Úver predstavuje návratný zdroj financovania. Základným kritériom členenia úverov je čas, na ktorý sa poskytujú. Podľa času rozliš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jeme:</w:t>
      </w:r>
    </w:p>
    <w:p w:rsidR="00353619" w:rsidRDefault="00353619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Krátkodobé úvery – </w:t>
      </w:r>
      <w:r>
        <w:rPr>
          <w:rFonts w:ascii="Courier New" w:hAnsi="Courier New" w:cs="Courier New"/>
          <w:sz w:val="24"/>
          <w:szCs w:val="24"/>
        </w:rPr>
        <w:t>majú dobu splatnosti do 1 roka a podnik ich 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užíva na prekonanie dočasného nedostat</w:t>
      </w:r>
      <w:r w:rsidR="00A80A9E">
        <w:rPr>
          <w:rFonts w:ascii="Courier New" w:hAnsi="Courier New" w:cs="Courier New"/>
          <w:sz w:val="24"/>
          <w:szCs w:val="24"/>
        </w:rPr>
        <w:t>ku peňažných prostriedkov.</w:t>
      </w:r>
    </w:p>
    <w:p w:rsidR="00A80A9E" w:rsidRDefault="00A80A9E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Základné podoby krátkodob. úverov:</w:t>
      </w:r>
    </w:p>
    <w:p w:rsidR="00A80A9E" w:rsidRDefault="00A80A9E" w:rsidP="00A80A9E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bankové úvery – </w:t>
      </w:r>
      <w:r>
        <w:rPr>
          <w:rFonts w:ascii="Courier New" w:hAnsi="Courier New" w:cs="Courier New"/>
          <w:sz w:val="24"/>
          <w:szCs w:val="24"/>
        </w:rPr>
        <w:t>poskytuje ich banka v peňažnej podobe</w:t>
      </w:r>
    </w:p>
    <w:p w:rsidR="00A80A9E" w:rsidRDefault="00A80A9E" w:rsidP="00A80A9E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obchodný úver –</w:t>
      </w:r>
      <w:r>
        <w:rPr>
          <w:rFonts w:ascii="Courier New" w:hAnsi="Courier New" w:cs="Courier New"/>
          <w:sz w:val="24"/>
          <w:szCs w:val="24"/>
        </w:rPr>
        <w:t xml:space="preserve"> poskytuje dodávateľ odberateľovi formou tov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ru. Dodá mu tovar a platbu odloží na neskorší termín. Odber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teľovi umožňuje nákup tovarov aj v prípade, že nemá dostatok peňažných</w:t>
      </w:r>
      <w:r w:rsidR="006064E6">
        <w:rPr>
          <w:rFonts w:ascii="Courier New" w:hAnsi="Courier New" w:cs="Courier New"/>
          <w:sz w:val="24"/>
          <w:szCs w:val="24"/>
        </w:rPr>
        <w:t xml:space="preserve"> prostriedkov a dodávateľovi umožňuje zvýšiť objem predaja;</w:t>
      </w:r>
    </w:p>
    <w:p w:rsidR="006064E6" w:rsidRDefault="006064E6" w:rsidP="006064E6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preddavky od odberateľov –</w:t>
      </w:r>
      <w:r>
        <w:rPr>
          <w:rFonts w:ascii="Courier New" w:hAnsi="Courier New" w:cs="Courier New"/>
          <w:sz w:val="24"/>
          <w:szCs w:val="24"/>
        </w:rPr>
        <w:t xml:space="preserve"> odberateľ poskytuje dodávateľovi peňažné prostriedky pred uskutočnením dodávky. Podnik získava bezúročný finančný zdroj, ktorý spláca dodávkami. Preddavky sa využívajú najmä pri výrobkoch s dlhšou dobou výroby alebo vyhotovenia;</w:t>
      </w:r>
    </w:p>
    <w:p w:rsidR="006064E6" w:rsidRDefault="006064E6" w:rsidP="006064E6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stále a nestále pasíva –</w:t>
      </w:r>
      <w:r>
        <w:rPr>
          <w:rFonts w:ascii="Courier New" w:hAnsi="Courier New" w:cs="Courier New"/>
          <w:sz w:val="24"/>
          <w:szCs w:val="24"/>
        </w:rPr>
        <w:t xml:space="preserve"> predstavujú záväzky podniku voči rôznym subjektom. Stále pasíva sú podniku k dispozícii be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platne stále, nestále pasíva sú v rovnakej výške podniku k dispozícii len dočasne.</w:t>
      </w:r>
    </w:p>
    <w:p w:rsidR="006064E6" w:rsidRDefault="006064E6" w:rsidP="006064E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Strednodobé a dlhodobé úvery – </w:t>
      </w:r>
      <w:r>
        <w:rPr>
          <w:rFonts w:ascii="Courier New" w:hAnsi="Courier New" w:cs="Courier New"/>
          <w:sz w:val="24"/>
          <w:szCs w:val="24"/>
        </w:rPr>
        <w:t>majú dobu splatnosti viac ako 1 rok. Podnik ich využíva najmä na financovanie väčších investícií.</w:t>
      </w:r>
    </w:p>
    <w:p w:rsidR="006064E6" w:rsidRDefault="006064E6" w:rsidP="006064E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Základné podoby strednodobých a dlhodobých úverov sú:</w:t>
      </w:r>
    </w:p>
    <w:p w:rsidR="006064E6" w:rsidRDefault="006064E6" w:rsidP="006064E6">
      <w:pPr>
        <w:pStyle w:val="Odsekzoznamu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bankové úvery – </w:t>
      </w:r>
      <w:r>
        <w:rPr>
          <w:rFonts w:ascii="Courier New" w:hAnsi="Courier New" w:cs="Courier New"/>
          <w:sz w:val="24"/>
          <w:szCs w:val="24"/>
        </w:rPr>
        <w:t>poskytuje ich banka v peňažnej podobe;</w:t>
      </w:r>
    </w:p>
    <w:p w:rsidR="006064E6" w:rsidRDefault="006064E6" w:rsidP="006064E6">
      <w:pPr>
        <w:pStyle w:val="Odsekzoznamu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dodávateľský úver –</w:t>
      </w:r>
      <w:r>
        <w:rPr>
          <w:rFonts w:ascii="Courier New" w:hAnsi="Courier New" w:cs="Courier New"/>
          <w:sz w:val="24"/>
          <w:szCs w:val="24"/>
        </w:rPr>
        <w:t xml:space="preserve"> poskytuje dodávateľ odberateľovi formou tovaru. Dodá tovar a odloží platbu na dobu dlhšiu ako 1 rok. Využívajú ho dodávatelia výrobkov, ktoré majú životnosť dl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šiu ako 1 rok;</w:t>
      </w:r>
    </w:p>
    <w:p w:rsidR="006064E6" w:rsidRDefault="006064E6" w:rsidP="006064E6">
      <w:pPr>
        <w:pStyle w:val="Odsekzoznamu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obligácie –</w:t>
      </w:r>
      <w:r>
        <w:rPr>
          <w:rFonts w:ascii="Courier New" w:hAnsi="Courier New" w:cs="Courier New"/>
          <w:sz w:val="24"/>
          <w:szCs w:val="24"/>
        </w:rPr>
        <w:t xml:space="preserve"> sú cennými papiermi, ktoré vydáva dlžník (em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tent). Ich predajom získa od veriteľov kapitál. V čase spla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nosti obligácií musí dlžník vyplatiť ich menovitú hodnotu. Okrem toho musí zaplatiť veriteľom k určenému dátumu úroky.</w:t>
      </w:r>
    </w:p>
    <w:p w:rsidR="007B127C" w:rsidRDefault="007B127C" w:rsidP="007B127C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B127C" w:rsidRDefault="007B127C" w:rsidP="007B127C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Dotácie</w:t>
      </w:r>
    </w:p>
    <w:p w:rsidR="007B127C" w:rsidRDefault="007B127C" w:rsidP="007B127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nenávratný zdroj financovania. Sú to peňažné prostriedky, ktoré majú charakter transferovej platby. To znamená, že sú poskytované podniku bez očakávania protihodnoty. Môžu byť poskytnuté z rôznych zdrojov, napr. zo štátneho rozpočtu, z miestnych rozpočtov, z fo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dov Európskej únie a i.</w:t>
      </w:r>
    </w:p>
    <w:p w:rsidR="007B127C" w:rsidRDefault="007B127C" w:rsidP="007B127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Podnik môže dostať:</w:t>
      </w:r>
    </w:p>
    <w:p w:rsidR="007B127C" w:rsidRDefault="007B127C" w:rsidP="007B127C">
      <w:pPr>
        <w:pStyle w:val="Odsekzoznamu"/>
        <w:numPr>
          <w:ilvl w:val="0"/>
          <w:numId w:val="1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účelovú dotáciu – </w:t>
      </w:r>
      <w:r>
        <w:rPr>
          <w:rFonts w:ascii="Courier New" w:hAnsi="Courier New" w:cs="Courier New"/>
          <w:sz w:val="24"/>
          <w:szCs w:val="24"/>
        </w:rPr>
        <w:t>musí ju použiť na určený účel;</w:t>
      </w:r>
    </w:p>
    <w:p w:rsidR="007B127C" w:rsidRDefault="007B127C" w:rsidP="007B127C">
      <w:pPr>
        <w:pStyle w:val="Odsekzoznamu"/>
        <w:numPr>
          <w:ilvl w:val="0"/>
          <w:numId w:val="1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neúčelovú dotáciu –</w:t>
      </w:r>
      <w:r>
        <w:rPr>
          <w:rFonts w:ascii="Courier New" w:hAnsi="Courier New" w:cs="Courier New"/>
          <w:sz w:val="24"/>
          <w:szCs w:val="24"/>
        </w:rPr>
        <w:t xml:space="preserve"> jej využitie nie je presne určené a podnik ju môže použiť na akékoľvek výdavky.</w:t>
      </w:r>
    </w:p>
    <w:p w:rsidR="007B127C" w:rsidRDefault="007B127C" w:rsidP="007B127C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B127C" w:rsidRPr="007B127C" w:rsidRDefault="007B127C" w:rsidP="007B127C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Rezervy</w:t>
      </w:r>
    </w:p>
    <w:p w:rsidR="00A80A9E" w:rsidRDefault="007B127C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zdroje, ktoré podnik vytvára na krytie existujúcich rizík, s</w:t>
      </w:r>
      <w:r>
        <w:rPr>
          <w:rFonts w:ascii="Courier New" w:hAnsi="Courier New" w:cs="Courier New"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>visiacich s činnosťou podniku. Delia sa na zákonné a ostatné. Z časového hľadiska môže ísť o krátkodobé a dlhodobé rezervy.</w:t>
      </w:r>
    </w:p>
    <w:p w:rsidR="00A458C7" w:rsidRDefault="00A458C7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678F9" w:rsidRDefault="007678F9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B127C" w:rsidRDefault="007B127C" w:rsidP="0035361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Osobitné formy financovania</w:t>
      </w:r>
    </w:p>
    <w:p w:rsidR="007B127C" w:rsidRDefault="007B127C" w:rsidP="0035361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drawing>
          <wp:inline distT="0" distB="0" distL="0" distR="0">
            <wp:extent cx="4438650" cy="2686050"/>
            <wp:effectExtent l="0" t="5715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E100CF" w:rsidRDefault="00E100CF" w:rsidP="0035361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Lízing</w:t>
      </w:r>
    </w:p>
    <w:p w:rsidR="00E100CF" w:rsidRDefault="00E100CF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prenájom predmetov dlhodobej spotreby na základe zmluvy, na 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čenú dobu a za dohodnutý poplatok.</w:t>
      </w:r>
    </w:p>
    <w:p w:rsidR="00E100CF" w:rsidRDefault="00E100CF" w:rsidP="003536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100CF" w:rsidRDefault="00E100CF" w:rsidP="0035361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Základný účastníci lízingu:</w:t>
      </w:r>
    </w:p>
    <w:p w:rsidR="00E100CF" w:rsidRPr="00E100CF" w:rsidRDefault="00E100CF" w:rsidP="00E100CF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prenajímateľ – </w:t>
      </w:r>
      <w:r>
        <w:rPr>
          <w:rFonts w:ascii="Courier New" w:hAnsi="Courier New" w:cs="Courier New"/>
          <w:sz w:val="24"/>
          <w:szCs w:val="24"/>
        </w:rPr>
        <w:t>je ním spoločnosť, ktorá prenajíma daný maj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tok. Je jeho vlastníkom a nájomca jej platí za prenájom;</w:t>
      </w:r>
    </w:p>
    <w:p w:rsidR="00E100CF" w:rsidRDefault="00E100CF" w:rsidP="00E100CF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nájomca –</w:t>
      </w:r>
      <w:r>
        <w:rPr>
          <w:rFonts w:ascii="Courier New" w:hAnsi="Courier New" w:cs="Courier New"/>
          <w:sz w:val="24"/>
          <w:szCs w:val="24"/>
        </w:rPr>
        <w:t xml:space="preserve"> je klient spoločnosti, ktorý užíva daný predmet</w:t>
      </w:r>
      <w:r w:rsidR="002F0A3F">
        <w:rPr>
          <w:rFonts w:ascii="Courier New" w:hAnsi="Courier New" w:cs="Courier New"/>
          <w:sz w:val="24"/>
          <w:szCs w:val="24"/>
        </w:rPr>
        <w:t xml:space="preserve"> na základe lízingovej zmluvy. Je povinný počas celej doby trv</w:t>
      </w:r>
      <w:r w:rsidR="002F0A3F">
        <w:rPr>
          <w:rFonts w:ascii="Courier New" w:hAnsi="Courier New" w:cs="Courier New"/>
          <w:sz w:val="24"/>
          <w:szCs w:val="24"/>
        </w:rPr>
        <w:t>a</w:t>
      </w:r>
      <w:r w:rsidR="002F0A3F">
        <w:rPr>
          <w:rFonts w:ascii="Courier New" w:hAnsi="Courier New" w:cs="Courier New"/>
          <w:sz w:val="24"/>
          <w:szCs w:val="24"/>
        </w:rPr>
        <w:t xml:space="preserve">nia nájomného vzťahu platiť prenajímateľovi podľa dohodnutého splátkového kalendára </w:t>
      </w:r>
      <w:r w:rsidR="002F0A3F">
        <w:rPr>
          <w:rFonts w:ascii="Courier New" w:hAnsi="Courier New" w:cs="Courier New"/>
          <w:b/>
          <w:sz w:val="24"/>
          <w:szCs w:val="24"/>
        </w:rPr>
        <w:t>lízingové splátky (nájomné).</w:t>
      </w:r>
    </w:p>
    <w:p w:rsidR="002F0A3F" w:rsidRDefault="002F0A3F" w:rsidP="002F0A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Predmet lízingu – </w:t>
      </w:r>
      <w:r>
        <w:rPr>
          <w:rFonts w:ascii="Courier New" w:hAnsi="Courier New" w:cs="Courier New"/>
          <w:sz w:val="24"/>
          <w:szCs w:val="24"/>
        </w:rPr>
        <w:t>je vec, ktorú si nájomca prenajíma od prenajím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teľa. Na Slovensku sú najčastejšími predmetmi lízingu osobné, úžitkové a nákladné automobily, stroje a zariadenia a softvér. Ď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lej to môžu byť technológie, lode, lietadlá, počítače, nehnute</w:t>
      </w:r>
      <w:r>
        <w:rPr>
          <w:rFonts w:ascii="Courier New" w:hAnsi="Courier New" w:cs="Courier New"/>
          <w:sz w:val="24"/>
          <w:szCs w:val="24"/>
        </w:rPr>
        <w:t>ľ</w:t>
      </w:r>
      <w:r>
        <w:rPr>
          <w:rFonts w:ascii="Courier New" w:hAnsi="Courier New" w:cs="Courier New"/>
          <w:sz w:val="24"/>
          <w:szCs w:val="24"/>
        </w:rPr>
        <w:t>nosti, kancelárske zariadenia a i.</w:t>
      </w:r>
    </w:p>
    <w:p w:rsidR="002F0A3F" w:rsidRDefault="002F0A3F" w:rsidP="002F0A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0A3F" w:rsidRDefault="002F0A3F" w:rsidP="002F0A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Základné druhy lízingu</w:t>
      </w:r>
    </w:p>
    <w:p w:rsidR="00E6782D" w:rsidRPr="00E6782D" w:rsidRDefault="002F0A3F" w:rsidP="00E6782D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finančný lízing</w:t>
      </w:r>
      <w:r w:rsidR="00E6782D">
        <w:rPr>
          <w:rFonts w:ascii="Courier New" w:hAnsi="Courier New" w:cs="Courier New"/>
          <w:b/>
          <w:sz w:val="24"/>
          <w:szCs w:val="24"/>
        </w:rPr>
        <w:t>,</w:t>
      </w:r>
    </w:p>
    <w:p w:rsidR="002F0A3F" w:rsidRDefault="002F0A3F" w:rsidP="002F0A3F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operatívny (prevádzkový) lízing.</w:t>
      </w:r>
    </w:p>
    <w:p w:rsidR="002F0A3F" w:rsidRDefault="002F0A3F" w:rsidP="002F0A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F0A3F" w:rsidRDefault="002F0A3F" w:rsidP="002F0A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Finančný lízing</w:t>
      </w:r>
    </w:p>
    <w:p w:rsidR="002F0A3F" w:rsidRDefault="002F0A3F" w:rsidP="002F0A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nepriamy vzťah medzi prenajímateľom a nájomcom. Je založený na účasti troch strán</w:t>
      </w:r>
      <w:r w:rsidR="00F116E5">
        <w:rPr>
          <w:rFonts w:ascii="Courier New" w:hAnsi="Courier New" w:cs="Courier New"/>
          <w:sz w:val="24"/>
          <w:szCs w:val="24"/>
        </w:rPr>
        <w:t xml:space="preserve"> (predajcu, prenajímateľa, nájomcu</w:t>
      </w:r>
      <w:r>
        <w:rPr>
          <w:rFonts w:ascii="Courier New" w:hAnsi="Courier New" w:cs="Courier New"/>
          <w:sz w:val="24"/>
          <w:szCs w:val="24"/>
        </w:rPr>
        <w:t>.</w:t>
      </w:r>
      <w:r w:rsidR="006D19C3">
        <w:rPr>
          <w:rFonts w:ascii="Courier New" w:hAnsi="Courier New" w:cs="Courier New"/>
          <w:sz w:val="24"/>
          <w:szCs w:val="24"/>
        </w:rPr>
        <w:t xml:space="preserve"> Má tieto charakteristické znaky:</w:t>
      </w:r>
    </w:p>
    <w:p w:rsidR="006D19C3" w:rsidRDefault="006D19C3" w:rsidP="006D19C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to dlhodobý prenájom, doba prenájmu tvorí podstatnú časť doby životnosti prenajímaného majetku;</w:t>
      </w:r>
    </w:p>
    <w:p w:rsidR="006D19C3" w:rsidRDefault="006D19C3" w:rsidP="006D19C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súčasťou zmluvy je aj dohodnutá akontácia. Je to peňažná s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ma, ktorú zaplatí nájomca pri podpise lízingovej zmluvy. Predstavuje určité percento z obstarávacej ceny prenaj</w:t>
      </w:r>
      <w:r w:rsidR="00E6782D">
        <w:rPr>
          <w:rFonts w:ascii="Courier New" w:hAnsi="Courier New" w:cs="Courier New"/>
          <w:sz w:val="24"/>
          <w:szCs w:val="24"/>
        </w:rPr>
        <w:t>ímaného predmetu (od 10 do 70%). Platí sa ešte pred realizáciou d</w:t>
      </w:r>
      <w:r w:rsidR="00E6782D">
        <w:rPr>
          <w:rFonts w:ascii="Courier New" w:hAnsi="Courier New" w:cs="Courier New"/>
          <w:sz w:val="24"/>
          <w:szCs w:val="24"/>
        </w:rPr>
        <w:t>o</w:t>
      </w:r>
      <w:r w:rsidR="00E6782D">
        <w:rPr>
          <w:rFonts w:ascii="Courier New" w:hAnsi="Courier New" w:cs="Courier New"/>
          <w:sz w:val="24"/>
          <w:szCs w:val="24"/>
        </w:rPr>
        <w:t>dávky a slúži na čiastočné pokrytie nákladov pri kúpe pren</w:t>
      </w:r>
      <w:r w:rsidR="00E6782D">
        <w:rPr>
          <w:rFonts w:ascii="Courier New" w:hAnsi="Courier New" w:cs="Courier New"/>
          <w:sz w:val="24"/>
          <w:szCs w:val="24"/>
        </w:rPr>
        <w:t>a</w:t>
      </w:r>
      <w:r w:rsidR="00E6782D">
        <w:rPr>
          <w:rFonts w:ascii="Courier New" w:hAnsi="Courier New" w:cs="Courier New"/>
          <w:sz w:val="24"/>
          <w:szCs w:val="24"/>
        </w:rPr>
        <w:t>jatej veci;</w:t>
      </w:r>
    </w:p>
    <w:p w:rsidR="00E6782D" w:rsidRDefault="00E6782D" w:rsidP="006D19C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nájomca ponúka zabezpečenie poistenia prenajatého predmetu a poistenie schopnosti splácať nájomné;</w:t>
      </w:r>
    </w:p>
    <w:p w:rsidR="00E6782D" w:rsidRDefault="00E6782D" w:rsidP="006D19C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nájomca má predkupné právo na kúpu daného predmetu za doho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nutú kúpnu cenu a po skončení doby prenájmu prechádzajú na nájomcu vlastnícke prá</w:t>
      </w:r>
      <w:r w:rsidR="00F116E5"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a;</w:t>
      </w:r>
    </w:p>
    <w:p w:rsidR="00E6782D" w:rsidRDefault="00E6782D" w:rsidP="006D19C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od začiatku lízingu znáša nájomca všetky riziká, ktoré súv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sia s užívaním prenajatej veci;</w:t>
      </w:r>
    </w:p>
    <w:p w:rsidR="00E6782D" w:rsidRDefault="00E6782D" w:rsidP="006D19C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doba prenájmu závisí od toho, ako dlho sa predmet lízingu 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pisuje v účtovníctve. Minimálna doba sú 3 roky;</w:t>
      </w:r>
    </w:p>
    <w:p w:rsidR="00E6782D" w:rsidRDefault="00E6782D" w:rsidP="006D19C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nájomca nemôže počas dohodnutej doby prenájmu zrušiť zmluvu</w:t>
      </w:r>
      <w:r w:rsidR="00300BBA">
        <w:rPr>
          <w:rFonts w:ascii="Courier New" w:hAnsi="Courier New" w:cs="Courier New"/>
          <w:sz w:val="24"/>
          <w:szCs w:val="24"/>
        </w:rPr>
        <w:t>, prenajímateľ môže zrušiť zmluvu.</w:t>
      </w:r>
    </w:p>
    <w:p w:rsidR="00CE1EFB" w:rsidRDefault="00CE1EFB" w:rsidP="00CE1EF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E1EFB" w:rsidRDefault="00CE1EFB" w:rsidP="00CE1EF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Operatívny lízing</w:t>
      </w:r>
    </w:p>
    <w:p w:rsidR="00CE1EFB" w:rsidRDefault="00CE1EFB" w:rsidP="00CE1EF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ide o priamy vzťah medzi prenajímateľom a nájomcom. Znaky pre tzv. </w:t>
      </w:r>
      <w:r>
        <w:rPr>
          <w:rFonts w:ascii="Courier New" w:hAnsi="Courier New" w:cs="Courier New"/>
          <w:b/>
          <w:sz w:val="24"/>
          <w:szCs w:val="24"/>
        </w:rPr>
        <w:t>komplexný operatívny lízing:</w:t>
      </w:r>
    </w:p>
    <w:p w:rsidR="00CE1EFB" w:rsidRPr="00CE1EFB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 to krátkodobý prenájom, nie je určená minimálna doba prenájmu;</w:t>
      </w:r>
    </w:p>
    <w:p w:rsidR="00CE1EFB" w:rsidRPr="00CE1EFB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predmet sa prenajíma na dobu kratšiu, ako je jeho živo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nosť;</w:t>
      </w:r>
    </w:p>
    <w:p w:rsidR="00CE1EFB" w:rsidRPr="00CE1EFB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obmedzuje sa len na niektoré predmety (napr. stavebné str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je, počítače);</w:t>
      </w:r>
    </w:p>
    <w:p w:rsidR="00CE1EFB" w:rsidRPr="00CE1EFB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počas doby prenájmu môžu zúčastnené strany zmluvu kedyko</w:t>
      </w:r>
      <w:r>
        <w:rPr>
          <w:rFonts w:ascii="Courier New" w:hAnsi="Courier New" w:cs="Courier New"/>
          <w:sz w:val="24"/>
          <w:szCs w:val="24"/>
        </w:rPr>
        <w:t>ľ</w:t>
      </w:r>
      <w:r>
        <w:rPr>
          <w:rFonts w:ascii="Courier New" w:hAnsi="Courier New" w:cs="Courier New"/>
          <w:sz w:val="24"/>
          <w:szCs w:val="24"/>
        </w:rPr>
        <w:t>vek zrušiť;</w:t>
      </w:r>
    </w:p>
    <w:p w:rsidR="00CE1EFB" w:rsidRPr="00CE1EFB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nájomca platí počas doby lízingu lízingové splátky ale 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platí </w:t>
      </w:r>
      <w:proofErr w:type="spellStart"/>
      <w:r>
        <w:rPr>
          <w:rFonts w:ascii="Courier New" w:hAnsi="Courier New" w:cs="Courier New"/>
          <w:sz w:val="24"/>
          <w:szCs w:val="24"/>
        </w:rPr>
        <w:t>akontáciu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CE1EFB" w:rsidRPr="00CE1EFB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prenajímateľ zabezpečuje poistenie, servis a bežné opravy prenajatého predmetu;</w:t>
      </w:r>
    </w:p>
    <w:p w:rsidR="00CE1EFB" w:rsidRPr="00CE1EFB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neprichádza k zmene vlastníckych vzťahov;</w:t>
      </w:r>
    </w:p>
    <w:p w:rsidR="00CE1EFB" w:rsidRPr="00F116E5" w:rsidRDefault="00CE1EFB" w:rsidP="00CE1EFB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 ukončení zmluvy ostáva predmet vo vlastníctve prenajím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teľa</w:t>
      </w:r>
    </w:p>
    <w:p w:rsidR="00F116E5" w:rsidRPr="00CE1EFB" w:rsidRDefault="00F116E5" w:rsidP="00F116E5">
      <w:pPr>
        <w:pStyle w:val="Odsekzoznamu"/>
        <w:spacing w:after="0" w:line="240" w:lineRule="auto"/>
        <w:ind w:left="1080"/>
        <w:rPr>
          <w:rFonts w:ascii="Courier New" w:hAnsi="Courier New" w:cs="Courier New"/>
          <w:b/>
          <w:sz w:val="24"/>
          <w:szCs w:val="24"/>
        </w:rPr>
      </w:pPr>
    </w:p>
    <w:p w:rsidR="00CE1EFB" w:rsidRPr="00CE1EFB" w:rsidRDefault="00CE1EFB" w:rsidP="00CE1EF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Výhody a nevýhody lízingu pre nájomcu</w:t>
      </w:r>
    </w:p>
    <w:p w:rsidR="00CE1EFB" w:rsidRDefault="00CE1EFB" w:rsidP="00CE1EF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drawing>
          <wp:inline distT="0" distB="0" distL="0" distR="0">
            <wp:extent cx="5105400" cy="2981325"/>
            <wp:effectExtent l="38100" t="0" r="190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0B6FA0" w:rsidRDefault="000B6FA0" w:rsidP="00CE1EF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0B6FA0" w:rsidRDefault="000B6FA0" w:rsidP="00CE1EF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Faktoring</w:t>
      </w:r>
      <w:proofErr w:type="spellEnd"/>
    </w:p>
    <w:p w:rsidR="000B6FA0" w:rsidRDefault="000B6FA0" w:rsidP="00CE1EF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znamená odkúpenie krátkodobých pohľadávok od dodávateľa pred leh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tou ich splatnosti </w:t>
      </w:r>
      <w:proofErr w:type="spellStart"/>
      <w:r>
        <w:rPr>
          <w:rFonts w:ascii="Courier New" w:hAnsi="Courier New" w:cs="Courier New"/>
          <w:sz w:val="24"/>
          <w:szCs w:val="24"/>
        </w:rPr>
        <w:t>faktoringovou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spoločnosťou (faktorom).</w:t>
      </w:r>
    </w:p>
    <w:p w:rsidR="0014560E" w:rsidRDefault="000B6FA0" w:rsidP="0014560E">
      <w:pPr>
        <w:pStyle w:val="Odsekzoznamu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Faktor</w:t>
      </w:r>
      <w:r>
        <w:rPr>
          <w:rFonts w:ascii="Courier New" w:hAnsi="Courier New" w:cs="Courier New"/>
          <w:sz w:val="24"/>
          <w:szCs w:val="24"/>
        </w:rPr>
        <w:t xml:space="preserve"> býva často dcérska spoločnosť banky. Banka odkúpi 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berateľské faktúry od dodávateľa, pričom mu poskytne 60% - 90% menovitej hodnoty faktúry pri postúpení pohľadávky. S</w:t>
      </w:r>
      <w:r>
        <w:rPr>
          <w:rFonts w:ascii="Courier New" w:hAnsi="Courier New" w:cs="Courier New"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>časne si nárokuje spracovateľský poplatok, ako určité 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cento z menovitej hodnoty pohľadávky. Rozdiel medzi financ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vanou a uhradenou sumou pohľadávky prevedie na účet klienta po zaplatení pohľadávky odberateľom, pričom zníži vyplatenú sumu o spracovateľský poplatok a úrok. Pri </w:t>
      </w:r>
      <w:proofErr w:type="spellStart"/>
      <w:r>
        <w:rPr>
          <w:rFonts w:ascii="Courier New" w:hAnsi="Courier New" w:cs="Courier New"/>
          <w:sz w:val="24"/>
          <w:szCs w:val="24"/>
        </w:rPr>
        <w:t>faktoringu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nepr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sahuje splatnosť pohľadávok väčšinou 180 dní.</w:t>
      </w:r>
    </w:p>
    <w:p w:rsidR="0014560E" w:rsidRDefault="0014560E" w:rsidP="0014560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V praxi sa vyskytujú rôzne druhy </w:t>
      </w:r>
      <w:proofErr w:type="spellStart"/>
      <w:r>
        <w:rPr>
          <w:rFonts w:ascii="Courier New" w:hAnsi="Courier New" w:cs="Courier New"/>
          <w:sz w:val="24"/>
          <w:szCs w:val="24"/>
        </w:rPr>
        <w:t>faktoringu</w:t>
      </w:r>
      <w:proofErr w:type="spellEnd"/>
      <w:r>
        <w:rPr>
          <w:rFonts w:ascii="Courier New" w:hAnsi="Courier New" w:cs="Courier New"/>
          <w:sz w:val="24"/>
          <w:szCs w:val="24"/>
        </w:rPr>
        <w:t>. Predchádzajúca ch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rakteristika sa vzťahuje na tzv. </w:t>
      </w:r>
      <w:r>
        <w:rPr>
          <w:rFonts w:ascii="Courier New" w:hAnsi="Courier New" w:cs="Courier New"/>
          <w:b/>
          <w:sz w:val="24"/>
          <w:szCs w:val="24"/>
        </w:rPr>
        <w:t xml:space="preserve">pravý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faktoring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kedy dodávateľ oznamuje odberateľovi predaj pohľadávky.</w:t>
      </w:r>
    </w:p>
    <w:p w:rsidR="0014560E" w:rsidRDefault="0014560E" w:rsidP="0014560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560E" w:rsidRDefault="0014560E" w:rsidP="0014560E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Priebeh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faktoringového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obchodu</w:t>
      </w:r>
    </w:p>
    <w:p w:rsidR="0014560E" w:rsidRDefault="0014560E" w:rsidP="0014560E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Dodávateľ dodá tovar odberateľovi, vyfakturuje ho a vznikne mu pohľadávka.</w:t>
      </w:r>
    </w:p>
    <w:p w:rsidR="0014560E" w:rsidRDefault="0014560E" w:rsidP="0014560E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Dodávateľ predloží faktúru </w:t>
      </w:r>
      <w:proofErr w:type="spellStart"/>
      <w:r>
        <w:rPr>
          <w:rFonts w:ascii="Courier New" w:hAnsi="Courier New" w:cs="Courier New"/>
          <w:sz w:val="24"/>
          <w:szCs w:val="24"/>
        </w:rPr>
        <w:t>faktoringovej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spoločnosti. Tá pr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verí bonitu odberateľa a ak je dobrá, odkúpi pohľadávku.</w:t>
      </w:r>
    </w:p>
    <w:p w:rsidR="0014560E" w:rsidRDefault="0014560E" w:rsidP="0014560E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Faktoringová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spoločnosť prevedie na účet dodávateľa preddavok a nárokuje si spracovateľský poplatok. </w:t>
      </w:r>
    </w:p>
    <w:p w:rsidR="0014560E" w:rsidRDefault="0014560E" w:rsidP="0014560E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dobe splatnosti </w:t>
      </w:r>
      <w:proofErr w:type="spellStart"/>
      <w:r>
        <w:rPr>
          <w:rFonts w:ascii="Courier New" w:hAnsi="Courier New" w:cs="Courier New"/>
          <w:sz w:val="24"/>
          <w:szCs w:val="24"/>
        </w:rPr>
        <w:t>poľadávky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inkasuje </w:t>
      </w:r>
      <w:proofErr w:type="spellStart"/>
      <w:r>
        <w:rPr>
          <w:rFonts w:ascii="Courier New" w:hAnsi="Courier New" w:cs="Courier New"/>
          <w:sz w:val="24"/>
          <w:szCs w:val="24"/>
        </w:rPr>
        <w:t>faktoringová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spoločnosť od odberateľa celú hodnotu pohľadávky</w:t>
      </w:r>
    </w:p>
    <w:p w:rsidR="0014560E" w:rsidRDefault="0014560E" w:rsidP="0014560E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Faktoringová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spoločnosť uhrádza dodávateľovi doplatok ako rozdiel medzi financovanou sumou pohľadávky a preplatkom, pričom zníži danú sumu aj o spracovateľský poplatok a úrok.</w:t>
      </w:r>
    </w:p>
    <w:p w:rsidR="00F116E5" w:rsidRDefault="00F116E5" w:rsidP="0014560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560E" w:rsidRDefault="0014560E" w:rsidP="0014560E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Forfaiting</w:t>
      </w:r>
      <w:proofErr w:type="spellEnd"/>
    </w:p>
    <w:p w:rsidR="0014560E" w:rsidRDefault="0014560E" w:rsidP="0014560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znamená odkúpenie strednodobých a dlhodobých pohľadávok od dodáv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teľa pred lehotou ich splatnosti </w:t>
      </w:r>
      <w:proofErr w:type="spellStart"/>
      <w:r>
        <w:rPr>
          <w:rFonts w:ascii="Courier New" w:hAnsi="Courier New" w:cs="Courier New"/>
          <w:sz w:val="24"/>
          <w:szCs w:val="24"/>
        </w:rPr>
        <w:t>forfaitingovou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spoločnosťou, bez možnosti spätného postihu pôvodného veriteľa, ak dlžník nezaplatí.</w:t>
      </w:r>
    </w:p>
    <w:p w:rsidR="00A458C7" w:rsidRDefault="00A458C7" w:rsidP="0014560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560E" w:rsidRDefault="0014560E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Porovnanie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faktoringu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a 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forfaitingu</w:t>
      </w:r>
      <w:proofErr w:type="spellEnd"/>
    </w:p>
    <w:p w:rsidR="0014560E" w:rsidRDefault="0014560E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14560E" w:rsidRDefault="0014560E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drawing>
          <wp:inline distT="0" distB="0" distL="0" distR="0">
            <wp:extent cx="5257800" cy="2914650"/>
            <wp:effectExtent l="38100" t="0" r="1905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678F9" w:rsidRDefault="007678F9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27EB8" w:rsidRDefault="00E27EB8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Výhody a nevýhody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faktoringu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a 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forfaitingu</w:t>
      </w:r>
      <w:proofErr w:type="spellEnd"/>
    </w:p>
    <w:p w:rsidR="00E27EB8" w:rsidRDefault="00E27EB8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27EB8" w:rsidRDefault="00E27EB8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drawing>
          <wp:inline distT="0" distB="0" distL="0" distR="0">
            <wp:extent cx="5324475" cy="3019425"/>
            <wp:effectExtent l="19050" t="0" r="9525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6D37E6" w:rsidRDefault="006D37E6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6D37E6" w:rsidRDefault="006D37E6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</w:rPr>
        <w:t>4.</w:t>
      </w:r>
      <w:r>
        <w:rPr>
          <w:rFonts w:ascii="Courier New" w:hAnsi="Courier New" w:cs="Courier New"/>
          <w:b/>
          <w:sz w:val="24"/>
          <w:szCs w:val="24"/>
          <w:u w:val="single"/>
        </w:rPr>
        <w:t>Problémové úlohy</w:t>
      </w:r>
    </w:p>
    <w:p w:rsidR="006D37E6" w:rsidRDefault="006D37E6" w:rsidP="0014560E">
      <w:p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D37E6" w:rsidRDefault="006D37E6" w:rsidP="006D37E6">
      <w:pPr>
        <w:pStyle w:val="Odsekzoznamu"/>
        <w:numPr>
          <w:ilvl w:val="0"/>
          <w:numId w:val="40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Vysvetlite, prečo si viac ceníme peniaze, ktoré máme dnes, než tie, ktoré dostaneme v budúcnosti.</w:t>
      </w:r>
    </w:p>
    <w:p w:rsidR="006D37E6" w:rsidRDefault="006D37E6" w:rsidP="006D37E6">
      <w:pPr>
        <w:tabs>
          <w:tab w:val="left" w:pos="993"/>
        </w:tabs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:rsidR="006D37E6" w:rsidRDefault="006D37E6" w:rsidP="006D37E6">
      <w:pPr>
        <w:tabs>
          <w:tab w:val="left" w:pos="993"/>
        </w:tabs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Peniaze, ktoré máme k dispozícii, môžeme investovať a pomocou nich získať výnos, alebo ich môžeme spotrebovať a vyhnúť sa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flácii.</w:t>
      </w:r>
    </w:p>
    <w:p w:rsidR="006D37E6" w:rsidRDefault="006D37E6" w:rsidP="006D37E6">
      <w:pPr>
        <w:tabs>
          <w:tab w:val="left" w:pos="993"/>
        </w:tabs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:rsidR="006D37E6" w:rsidRDefault="006D37E6" w:rsidP="006D37E6">
      <w:pPr>
        <w:tabs>
          <w:tab w:val="left" w:pos="993"/>
        </w:tabs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:rsidR="006D37E6" w:rsidRDefault="006D37E6" w:rsidP="006D37E6">
      <w:pPr>
        <w:pStyle w:val="Odsekzoznamu"/>
        <w:numPr>
          <w:ilvl w:val="0"/>
          <w:numId w:val="40"/>
        </w:numPr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Vysvetlite, v čom vidíte výhodu získania finančných zdrojov emisiou</w:t>
      </w:r>
      <w:r w:rsidRPr="006D37E6">
        <w:rPr>
          <w:rFonts w:ascii="Courier New" w:hAnsi="Courier New" w:cs="Courier New"/>
          <w:sz w:val="24"/>
          <w:szCs w:val="24"/>
        </w:rPr>
        <w:t xml:space="preserve"> obligácií oproti úveru</w:t>
      </w:r>
    </w:p>
    <w:p w:rsidR="006D37E6" w:rsidRDefault="006D37E6" w:rsidP="006D37E6">
      <w:pPr>
        <w:pStyle w:val="Odsekzoznamu"/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D37E6" w:rsidRPr="006D37E6" w:rsidRDefault="006D37E6" w:rsidP="006D37E6">
      <w:pPr>
        <w:pStyle w:val="Odsekzoznamu"/>
        <w:tabs>
          <w:tab w:val="left" w:pos="993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Poskytnutý úver musí podnik splácať postupne v priebehu cel</w:t>
      </w:r>
      <w:r>
        <w:rPr>
          <w:rFonts w:ascii="Courier New" w:hAnsi="Courier New" w:cs="Courier New"/>
          <w:sz w:val="24"/>
          <w:szCs w:val="24"/>
        </w:rPr>
        <w:t>é</w:t>
      </w:r>
      <w:r>
        <w:rPr>
          <w:rFonts w:ascii="Courier New" w:hAnsi="Courier New" w:cs="Courier New"/>
          <w:sz w:val="24"/>
          <w:szCs w:val="24"/>
        </w:rPr>
        <w:t>ho obdobia trvania dlhu pravidelnými splátkami, kým pri obl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gácii vypláca až do termínu splatnosti obligácie len úrok. Tým získa podnik čas na vytvorenie finančných zdrojov z 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jektu na splatenie obligácií.</w:t>
      </w:r>
    </w:p>
    <w:sectPr w:rsidR="006D37E6" w:rsidRPr="006D37E6" w:rsidSect="00485409">
      <w:footerReference w:type="default" r:id="rId5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7E6" w:rsidRDefault="006D37E6" w:rsidP="00725507">
      <w:pPr>
        <w:spacing w:after="0" w:line="240" w:lineRule="auto"/>
      </w:pPr>
      <w:r>
        <w:separator/>
      </w:r>
    </w:p>
  </w:endnote>
  <w:endnote w:type="continuationSeparator" w:id="0">
    <w:p w:rsidR="006D37E6" w:rsidRDefault="006D37E6" w:rsidP="0072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2188"/>
      <w:docPartObj>
        <w:docPartGallery w:val="Page Numbers (Bottom of Page)"/>
        <w:docPartUnique/>
      </w:docPartObj>
    </w:sdtPr>
    <w:sdtContent>
      <w:p w:rsidR="006D37E6" w:rsidRDefault="00D13BE6">
        <w:pPr>
          <w:pStyle w:val="Pta"/>
          <w:jc w:val="center"/>
        </w:pPr>
        <w:fldSimple w:instr=" PAGE   \* MERGEFORMAT ">
          <w:r w:rsidR="007678F9">
            <w:rPr>
              <w:noProof/>
            </w:rPr>
            <w:t>1</w:t>
          </w:r>
        </w:fldSimple>
      </w:p>
    </w:sdtContent>
  </w:sdt>
  <w:p w:rsidR="006D37E6" w:rsidRDefault="006D37E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7E6" w:rsidRDefault="006D37E6" w:rsidP="00725507">
      <w:pPr>
        <w:spacing w:after="0" w:line="240" w:lineRule="auto"/>
      </w:pPr>
      <w:r>
        <w:separator/>
      </w:r>
    </w:p>
  </w:footnote>
  <w:footnote w:type="continuationSeparator" w:id="0">
    <w:p w:rsidR="006D37E6" w:rsidRDefault="006D37E6" w:rsidP="00725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80B"/>
    <w:multiLevelType w:val="hybridMultilevel"/>
    <w:tmpl w:val="E5989E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268D"/>
    <w:multiLevelType w:val="hybridMultilevel"/>
    <w:tmpl w:val="A93030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377E"/>
    <w:multiLevelType w:val="hybridMultilevel"/>
    <w:tmpl w:val="1AD00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578D5"/>
    <w:multiLevelType w:val="hybridMultilevel"/>
    <w:tmpl w:val="E63C17FC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3FD36CA"/>
    <w:multiLevelType w:val="hybridMultilevel"/>
    <w:tmpl w:val="2ADED514"/>
    <w:lvl w:ilvl="0" w:tplc="6F0A2AC0">
      <w:start w:val="2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F19F3"/>
    <w:multiLevelType w:val="hybridMultilevel"/>
    <w:tmpl w:val="C19402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A068BF"/>
    <w:multiLevelType w:val="hybridMultilevel"/>
    <w:tmpl w:val="519E97F6"/>
    <w:lvl w:ilvl="0" w:tplc="6F0A2AC0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16125"/>
    <w:multiLevelType w:val="hybridMultilevel"/>
    <w:tmpl w:val="4956EAFA"/>
    <w:lvl w:ilvl="0" w:tplc="6F0A2AC0">
      <w:start w:val="2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36CC2"/>
    <w:multiLevelType w:val="hybridMultilevel"/>
    <w:tmpl w:val="44724A68"/>
    <w:lvl w:ilvl="0" w:tplc="6F0A2AC0">
      <w:start w:val="2"/>
      <w:numFmt w:val="bullet"/>
      <w:lvlText w:val="-"/>
      <w:lvlJc w:val="left"/>
      <w:pPr>
        <w:ind w:left="123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0DD963BF"/>
    <w:multiLevelType w:val="hybridMultilevel"/>
    <w:tmpl w:val="E08CF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E823DC"/>
    <w:multiLevelType w:val="hybridMultilevel"/>
    <w:tmpl w:val="B582E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D14EF"/>
    <w:multiLevelType w:val="hybridMultilevel"/>
    <w:tmpl w:val="0FB4EB20"/>
    <w:lvl w:ilvl="0" w:tplc="E8A0D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C83142"/>
    <w:multiLevelType w:val="hybridMultilevel"/>
    <w:tmpl w:val="BF7C6E1E"/>
    <w:lvl w:ilvl="0" w:tplc="6F0A2AC0">
      <w:start w:val="2"/>
      <w:numFmt w:val="bullet"/>
      <w:lvlText w:val="-"/>
      <w:lvlJc w:val="left"/>
      <w:pPr>
        <w:ind w:left="123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3D349AA"/>
    <w:multiLevelType w:val="hybridMultilevel"/>
    <w:tmpl w:val="7EA05024"/>
    <w:lvl w:ilvl="0" w:tplc="6F0A2AC0">
      <w:start w:val="2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D45335"/>
    <w:multiLevelType w:val="hybridMultilevel"/>
    <w:tmpl w:val="EFFC32E2"/>
    <w:lvl w:ilvl="0" w:tplc="ADA293B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652A1A"/>
    <w:multiLevelType w:val="hybridMultilevel"/>
    <w:tmpl w:val="F4784022"/>
    <w:lvl w:ilvl="0" w:tplc="041B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215D1C15"/>
    <w:multiLevelType w:val="hybridMultilevel"/>
    <w:tmpl w:val="87BA5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66A6A"/>
    <w:multiLevelType w:val="hybridMultilevel"/>
    <w:tmpl w:val="844AAA36"/>
    <w:lvl w:ilvl="0" w:tplc="6F0A2AC0">
      <w:start w:val="2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C35A3A"/>
    <w:multiLevelType w:val="hybridMultilevel"/>
    <w:tmpl w:val="92A44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47807"/>
    <w:multiLevelType w:val="hybridMultilevel"/>
    <w:tmpl w:val="D52E0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54256"/>
    <w:multiLevelType w:val="hybridMultilevel"/>
    <w:tmpl w:val="39E21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443C3"/>
    <w:multiLevelType w:val="hybridMultilevel"/>
    <w:tmpl w:val="C24ED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61BDB"/>
    <w:multiLevelType w:val="hybridMultilevel"/>
    <w:tmpl w:val="B8F6630A"/>
    <w:lvl w:ilvl="0" w:tplc="6F0A2AC0">
      <w:start w:val="2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652207"/>
    <w:multiLevelType w:val="hybridMultilevel"/>
    <w:tmpl w:val="343C68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BD2BA9"/>
    <w:multiLevelType w:val="hybridMultilevel"/>
    <w:tmpl w:val="6990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D6C9A"/>
    <w:multiLevelType w:val="hybridMultilevel"/>
    <w:tmpl w:val="3E9AF1E0"/>
    <w:lvl w:ilvl="0" w:tplc="ADA293B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96E80"/>
    <w:multiLevelType w:val="hybridMultilevel"/>
    <w:tmpl w:val="E2CC48C2"/>
    <w:lvl w:ilvl="0" w:tplc="6F0A2AC0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D5B5D"/>
    <w:multiLevelType w:val="hybridMultilevel"/>
    <w:tmpl w:val="A2F4FB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761CD"/>
    <w:multiLevelType w:val="hybridMultilevel"/>
    <w:tmpl w:val="88744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C35FA"/>
    <w:multiLevelType w:val="hybridMultilevel"/>
    <w:tmpl w:val="C9DA4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A0B43"/>
    <w:multiLevelType w:val="hybridMultilevel"/>
    <w:tmpl w:val="73DAF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73E6D"/>
    <w:multiLevelType w:val="hybridMultilevel"/>
    <w:tmpl w:val="705AAD74"/>
    <w:lvl w:ilvl="0" w:tplc="6F8854E6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438AD"/>
    <w:multiLevelType w:val="hybridMultilevel"/>
    <w:tmpl w:val="F7B22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E389E"/>
    <w:multiLevelType w:val="hybridMultilevel"/>
    <w:tmpl w:val="7E064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665F35"/>
    <w:multiLevelType w:val="hybridMultilevel"/>
    <w:tmpl w:val="97169750"/>
    <w:lvl w:ilvl="0" w:tplc="6F0A2AC0">
      <w:start w:val="2"/>
      <w:numFmt w:val="bullet"/>
      <w:lvlText w:val="-"/>
      <w:lvlJc w:val="left"/>
      <w:pPr>
        <w:ind w:left="123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5B687376"/>
    <w:multiLevelType w:val="hybridMultilevel"/>
    <w:tmpl w:val="E566FD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076A5"/>
    <w:multiLevelType w:val="hybridMultilevel"/>
    <w:tmpl w:val="29DEB59A"/>
    <w:lvl w:ilvl="0" w:tplc="5AFC0AEA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D4A8C"/>
    <w:multiLevelType w:val="hybridMultilevel"/>
    <w:tmpl w:val="5BF41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960DE"/>
    <w:multiLevelType w:val="hybridMultilevel"/>
    <w:tmpl w:val="E5E2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3569C"/>
    <w:multiLevelType w:val="hybridMultilevel"/>
    <w:tmpl w:val="DB8869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36"/>
  </w:num>
  <w:num w:numId="4">
    <w:abstractNumId w:val="9"/>
  </w:num>
  <w:num w:numId="5">
    <w:abstractNumId w:val="14"/>
  </w:num>
  <w:num w:numId="6">
    <w:abstractNumId w:val="25"/>
  </w:num>
  <w:num w:numId="7">
    <w:abstractNumId w:val="18"/>
  </w:num>
  <w:num w:numId="8">
    <w:abstractNumId w:val="35"/>
  </w:num>
  <w:num w:numId="9">
    <w:abstractNumId w:val="13"/>
  </w:num>
  <w:num w:numId="10">
    <w:abstractNumId w:val="22"/>
  </w:num>
  <w:num w:numId="11">
    <w:abstractNumId w:val="33"/>
  </w:num>
  <w:num w:numId="12">
    <w:abstractNumId w:val="29"/>
  </w:num>
  <w:num w:numId="13">
    <w:abstractNumId w:val="38"/>
  </w:num>
  <w:num w:numId="14">
    <w:abstractNumId w:val="27"/>
  </w:num>
  <w:num w:numId="15">
    <w:abstractNumId w:val="17"/>
  </w:num>
  <w:num w:numId="16">
    <w:abstractNumId w:val="39"/>
  </w:num>
  <w:num w:numId="17">
    <w:abstractNumId w:val="24"/>
  </w:num>
  <w:num w:numId="18">
    <w:abstractNumId w:val="10"/>
  </w:num>
  <w:num w:numId="19">
    <w:abstractNumId w:val="5"/>
  </w:num>
  <w:num w:numId="20">
    <w:abstractNumId w:val="15"/>
  </w:num>
  <w:num w:numId="21">
    <w:abstractNumId w:val="11"/>
  </w:num>
  <w:num w:numId="22">
    <w:abstractNumId w:val="34"/>
  </w:num>
  <w:num w:numId="23">
    <w:abstractNumId w:val="4"/>
  </w:num>
  <w:num w:numId="24">
    <w:abstractNumId w:val="7"/>
  </w:num>
  <w:num w:numId="25">
    <w:abstractNumId w:val="37"/>
  </w:num>
  <w:num w:numId="26">
    <w:abstractNumId w:val="12"/>
  </w:num>
  <w:num w:numId="27">
    <w:abstractNumId w:val="8"/>
  </w:num>
  <w:num w:numId="28">
    <w:abstractNumId w:val="3"/>
  </w:num>
  <w:num w:numId="29">
    <w:abstractNumId w:val="28"/>
  </w:num>
  <w:num w:numId="30">
    <w:abstractNumId w:val="19"/>
  </w:num>
  <w:num w:numId="31">
    <w:abstractNumId w:val="20"/>
  </w:num>
  <w:num w:numId="32">
    <w:abstractNumId w:val="16"/>
  </w:num>
  <w:num w:numId="33">
    <w:abstractNumId w:val="2"/>
  </w:num>
  <w:num w:numId="34">
    <w:abstractNumId w:val="32"/>
  </w:num>
  <w:num w:numId="35">
    <w:abstractNumId w:val="30"/>
  </w:num>
  <w:num w:numId="36">
    <w:abstractNumId w:val="21"/>
  </w:num>
  <w:num w:numId="37">
    <w:abstractNumId w:val="6"/>
  </w:num>
  <w:num w:numId="38">
    <w:abstractNumId w:val="26"/>
  </w:num>
  <w:num w:numId="39">
    <w:abstractNumId w:val="0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409"/>
    <w:rsid w:val="000011A4"/>
    <w:rsid w:val="00043BED"/>
    <w:rsid w:val="000A1F5E"/>
    <w:rsid w:val="000B6FA0"/>
    <w:rsid w:val="000F66D6"/>
    <w:rsid w:val="00120794"/>
    <w:rsid w:val="0014560E"/>
    <w:rsid w:val="001661C7"/>
    <w:rsid w:val="00203979"/>
    <w:rsid w:val="0021166A"/>
    <w:rsid w:val="002216E3"/>
    <w:rsid w:val="002D5E5D"/>
    <w:rsid w:val="002F0A3F"/>
    <w:rsid w:val="00300BBA"/>
    <w:rsid w:val="00330447"/>
    <w:rsid w:val="00353619"/>
    <w:rsid w:val="00417315"/>
    <w:rsid w:val="00485409"/>
    <w:rsid w:val="00533B7B"/>
    <w:rsid w:val="005B17DE"/>
    <w:rsid w:val="006064E6"/>
    <w:rsid w:val="0061515C"/>
    <w:rsid w:val="00625882"/>
    <w:rsid w:val="006604D4"/>
    <w:rsid w:val="00661D53"/>
    <w:rsid w:val="006D19C3"/>
    <w:rsid w:val="006D37E6"/>
    <w:rsid w:val="00725507"/>
    <w:rsid w:val="007678F9"/>
    <w:rsid w:val="007B127C"/>
    <w:rsid w:val="007D7028"/>
    <w:rsid w:val="007E29FC"/>
    <w:rsid w:val="00817FCB"/>
    <w:rsid w:val="0082475C"/>
    <w:rsid w:val="00920CC5"/>
    <w:rsid w:val="009B4F35"/>
    <w:rsid w:val="00A30CCD"/>
    <w:rsid w:val="00A458C7"/>
    <w:rsid w:val="00A66926"/>
    <w:rsid w:val="00A80A9E"/>
    <w:rsid w:val="00A81590"/>
    <w:rsid w:val="00B67D89"/>
    <w:rsid w:val="00BC3900"/>
    <w:rsid w:val="00BF085F"/>
    <w:rsid w:val="00BF1B9E"/>
    <w:rsid w:val="00C176D1"/>
    <w:rsid w:val="00C4534B"/>
    <w:rsid w:val="00CB6587"/>
    <w:rsid w:val="00CC117F"/>
    <w:rsid w:val="00CE1EFB"/>
    <w:rsid w:val="00D13BE6"/>
    <w:rsid w:val="00D90C2B"/>
    <w:rsid w:val="00E100CF"/>
    <w:rsid w:val="00E27EB8"/>
    <w:rsid w:val="00E6168F"/>
    <w:rsid w:val="00E6782D"/>
    <w:rsid w:val="00E7405B"/>
    <w:rsid w:val="00F116E5"/>
    <w:rsid w:val="00F4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4" type="connector" idref="#_x0000_s1047"/>
        <o:r id="V:Rule5" type="connector" idref="#_x0000_s104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9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540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409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533B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72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25507"/>
  </w:style>
  <w:style w:type="paragraph" w:styleId="Pta">
    <w:name w:val="footer"/>
    <w:basedOn w:val="Normlny"/>
    <w:link w:val="PtaChar"/>
    <w:uiPriority w:val="99"/>
    <w:unhideWhenUsed/>
    <w:rsid w:val="0072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430D0B-4F0A-42EE-8714-C87322723119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BBA89CBE-4847-46DB-B6CE-3A27BEF61B32}">
      <dgm:prSet phldrT="[Text]"/>
      <dgm:spPr/>
      <dgm:t>
        <a:bodyPr/>
        <a:lstStyle/>
        <a:p>
          <a:r>
            <a:rPr lang="sk-SK"/>
            <a:t>Podnik</a:t>
          </a:r>
        </a:p>
      </dgm:t>
    </dgm:pt>
    <dgm:pt modelId="{BB3C7828-D1EE-4044-9FF1-3A1755EB8D6F}" type="parTrans" cxnId="{FC0BB07F-6C31-4A8D-8905-CE9BD5A409BA}">
      <dgm:prSet/>
      <dgm:spPr/>
      <dgm:t>
        <a:bodyPr/>
        <a:lstStyle/>
        <a:p>
          <a:endParaRPr lang="sk-SK"/>
        </a:p>
      </dgm:t>
    </dgm:pt>
    <dgm:pt modelId="{D2341626-7858-46EE-A69B-DA58779679EB}" type="sibTrans" cxnId="{FC0BB07F-6C31-4A8D-8905-CE9BD5A409BA}">
      <dgm:prSet/>
      <dgm:spPr/>
      <dgm:t>
        <a:bodyPr/>
        <a:lstStyle/>
        <a:p>
          <a:endParaRPr lang="sk-SK"/>
        </a:p>
      </dgm:t>
    </dgm:pt>
    <dgm:pt modelId="{EB4BDC58-279B-42F0-9881-EF60E53EA246}">
      <dgm:prSet phldrT="[Text]"/>
      <dgm:spPr/>
      <dgm:t>
        <a:bodyPr/>
        <a:lstStyle/>
        <a:p>
          <a:r>
            <a:rPr lang="sk-SK"/>
            <a:t>Výstupy (výrobky, služby)</a:t>
          </a:r>
        </a:p>
      </dgm:t>
    </dgm:pt>
    <dgm:pt modelId="{81534A76-1204-4114-8809-770D165594DA}" type="parTrans" cxnId="{5A9553CC-162C-44C7-ABC0-7531CD7BBBF6}">
      <dgm:prSet/>
      <dgm:spPr/>
      <dgm:t>
        <a:bodyPr/>
        <a:lstStyle/>
        <a:p>
          <a:endParaRPr lang="sk-SK"/>
        </a:p>
      </dgm:t>
    </dgm:pt>
    <dgm:pt modelId="{BAE9689A-AD43-4FBB-ABDE-A67C2F4B905A}" type="sibTrans" cxnId="{5A9553CC-162C-44C7-ABC0-7531CD7BBBF6}">
      <dgm:prSet/>
      <dgm:spPr/>
      <dgm:t>
        <a:bodyPr/>
        <a:lstStyle/>
        <a:p>
          <a:endParaRPr lang="sk-SK"/>
        </a:p>
      </dgm:t>
    </dgm:pt>
    <dgm:pt modelId="{2AC8BCED-0215-4901-9DE8-C7EFE16B3201}">
      <dgm:prSet phldrT="[Text]"/>
      <dgm:spPr/>
      <dgm:t>
        <a:bodyPr/>
        <a:lstStyle/>
        <a:p>
          <a:r>
            <a:rPr lang="sk-SK"/>
            <a:t>Stav peňažných prostriedkov podniku</a:t>
          </a:r>
        </a:p>
      </dgm:t>
    </dgm:pt>
    <dgm:pt modelId="{D1B615EE-FDF0-476E-B30B-2186AC95B424}" type="parTrans" cxnId="{86ED4D4D-7F52-4F70-8B47-A1EB5AA15663}">
      <dgm:prSet/>
      <dgm:spPr/>
      <dgm:t>
        <a:bodyPr/>
        <a:lstStyle/>
        <a:p>
          <a:endParaRPr lang="sk-SK"/>
        </a:p>
      </dgm:t>
    </dgm:pt>
    <dgm:pt modelId="{B314812D-7FFE-40B0-91CF-9CE959EF9531}" type="sibTrans" cxnId="{86ED4D4D-7F52-4F70-8B47-A1EB5AA15663}">
      <dgm:prSet/>
      <dgm:spPr/>
      <dgm:t>
        <a:bodyPr/>
        <a:lstStyle/>
        <a:p>
          <a:endParaRPr lang="sk-SK"/>
        </a:p>
      </dgm:t>
    </dgm:pt>
    <dgm:pt modelId="{A11E0A9C-241D-4758-A9AF-FC4F3451A194}">
      <dgm:prSet phldrT="[Text]"/>
      <dgm:spPr/>
      <dgm:t>
        <a:bodyPr/>
        <a:lstStyle/>
        <a:p>
          <a:r>
            <a:rPr lang="sk-SK"/>
            <a:t>Vstupy</a:t>
          </a:r>
        </a:p>
      </dgm:t>
    </dgm:pt>
    <dgm:pt modelId="{D12411C1-41AD-4674-9D17-FDEE858AB29C}" type="parTrans" cxnId="{5B288277-C99B-42AA-B2E1-FB6FCEA70F13}">
      <dgm:prSet/>
      <dgm:spPr/>
      <dgm:t>
        <a:bodyPr/>
        <a:lstStyle/>
        <a:p>
          <a:endParaRPr lang="sk-SK"/>
        </a:p>
      </dgm:t>
    </dgm:pt>
    <dgm:pt modelId="{5F2AB421-CD71-4921-BCCB-E6F88C691137}" type="sibTrans" cxnId="{5B288277-C99B-42AA-B2E1-FB6FCEA70F13}">
      <dgm:prSet/>
      <dgm:spPr/>
      <dgm:t>
        <a:bodyPr/>
        <a:lstStyle/>
        <a:p>
          <a:endParaRPr lang="sk-SK"/>
        </a:p>
      </dgm:t>
    </dgm:pt>
    <dgm:pt modelId="{66E149F0-7168-43BE-AC3F-F09CB19B1D8C}" type="pres">
      <dgm:prSet presAssocID="{48430D0B-4F0A-42EE-8714-C8732272311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70276C9A-9D50-477E-ABD5-4CA9355D6E05}" type="pres">
      <dgm:prSet presAssocID="{BBA89CBE-4847-46DB-B6CE-3A27BEF61B32}" presName="node" presStyleLbl="node1" presStyleIdx="0" presStyleCnt="4" custRadScaleRad="77494" custRadScaleInc="191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C5164C30-195D-4ABA-821C-A3FFC5BD5431}" type="pres">
      <dgm:prSet presAssocID="{BBA89CBE-4847-46DB-B6CE-3A27BEF61B32}" presName="spNode" presStyleCnt="0"/>
      <dgm:spPr/>
    </dgm:pt>
    <dgm:pt modelId="{D71B798C-6197-4544-822D-552943415B31}" type="pres">
      <dgm:prSet presAssocID="{D2341626-7858-46EE-A69B-DA58779679EB}" presName="sibTrans" presStyleLbl="sibTrans1D1" presStyleIdx="0" presStyleCnt="4"/>
      <dgm:spPr/>
      <dgm:t>
        <a:bodyPr/>
        <a:lstStyle/>
        <a:p>
          <a:endParaRPr lang="sk-SK"/>
        </a:p>
      </dgm:t>
    </dgm:pt>
    <dgm:pt modelId="{73D3187B-B894-4140-A561-ED5882AF53A6}" type="pres">
      <dgm:prSet presAssocID="{EB4BDC58-279B-42F0-9881-EF60E53EA246}" presName="node" presStyleLbl="node1" presStyleIdx="1" presStyleCnt="4" custRadScaleRad="160547" custRadScaleInc="-92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A196FC6-4215-4A99-A737-8CFD467AB360}" type="pres">
      <dgm:prSet presAssocID="{EB4BDC58-279B-42F0-9881-EF60E53EA246}" presName="spNode" presStyleCnt="0"/>
      <dgm:spPr/>
    </dgm:pt>
    <dgm:pt modelId="{C164BF78-43C5-42AF-A5C9-BD2BC4B1DC13}" type="pres">
      <dgm:prSet presAssocID="{BAE9689A-AD43-4FBB-ABDE-A67C2F4B905A}" presName="sibTrans" presStyleLbl="sibTrans1D1" presStyleIdx="1" presStyleCnt="4"/>
      <dgm:spPr/>
      <dgm:t>
        <a:bodyPr/>
        <a:lstStyle/>
        <a:p>
          <a:endParaRPr lang="sk-SK"/>
        </a:p>
      </dgm:t>
    </dgm:pt>
    <dgm:pt modelId="{F2ADEC75-0CA3-4288-AA11-F256AF38CFD9}" type="pres">
      <dgm:prSet presAssocID="{2AC8BCED-0215-4901-9DE8-C7EFE16B3201}" presName="node" presStyleLbl="node1" presStyleIdx="2" presStyleCnt="4" custRadScaleRad="7904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206C0A4-A33D-4E77-94E2-4323DEAA9B69}" type="pres">
      <dgm:prSet presAssocID="{2AC8BCED-0215-4901-9DE8-C7EFE16B3201}" presName="spNode" presStyleCnt="0"/>
      <dgm:spPr/>
    </dgm:pt>
    <dgm:pt modelId="{28169C12-F6DD-465D-AF34-DF61B5077E70}" type="pres">
      <dgm:prSet presAssocID="{B314812D-7FFE-40B0-91CF-9CE959EF9531}" presName="sibTrans" presStyleLbl="sibTrans1D1" presStyleIdx="2" presStyleCnt="4"/>
      <dgm:spPr/>
      <dgm:t>
        <a:bodyPr/>
        <a:lstStyle/>
        <a:p>
          <a:endParaRPr lang="sk-SK"/>
        </a:p>
      </dgm:t>
    </dgm:pt>
    <dgm:pt modelId="{3EF39716-B057-4696-A29A-7EE0C7FFEEED}" type="pres">
      <dgm:prSet presAssocID="{A11E0A9C-241D-4758-A9AF-FC4F3451A194}" presName="node" presStyleLbl="node1" presStyleIdx="3" presStyleCnt="4" custRadScaleRad="162144" custRadScaleInc="457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68CCB734-5872-40C6-AC76-BAC729588D75}" type="pres">
      <dgm:prSet presAssocID="{A11E0A9C-241D-4758-A9AF-FC4F3451A194}" presName="spNode" presStyleCnt="0"/>
      <dgm:spPr/>
    </dgm:pt>
    <dgm:pt modelId="{E852E092-99B7-4992-AE66-A35A8D711F47}" type="pres">
      <dgm:prSet presAssocID="{5F2AB421-CD71-4921-BCCB-E6F88C691137}" presName="sibTrans" presStyleLbl="sibTrans1D1" presStyleIdx="3" presStyleCnt="4"/>
      <dgm:spPr/>
      <dgm:t>
        <a:bodyPr/>
        <a:lstStyle/>
        <a:p>
          <a:endParaRPr lang="sk-SK"/>
        </a:p>
      </dgm:t>
    </dgm:pt>
  </dgm:ptLst>
  <dgm:cxnLst>
    <dgm:cxn modelId="{F1668A92-05C6-46BC-9C56-C3B86B60F6C3}" type="presOf" srcId="{A11E0A9C-241D-4758-A9AF-FC4F3451A194}" destId="{3EF39716-B057-4696-A29A-7EE0C7FFEEED}" srcOrd="0" destOrd="0" presId="urn:microsoft.com/office/officeart/2005/8/layout/cycle5"/>
    <dgm:cxn modelId="{79C46988-C8F4-45A0-A7FB-DF48077049F4}" type="presOf" srcId="{B314812D-7FFE-40B0-91CF-9CE959EF9531}" destId="{28169C12-F6DD-465D-AF34-DF61B5077E70}" srcOrd="0" destOrd="0" presId="urn:microsoft.com/office/officeart/2005/8/layout/cycle5"/>
    <dgm:cxn modelId="{62160519-372E-4D9C-A4D6-65F166AFD80B}" type="presOf" srcId="{48430D0B-4F0A-42EE-8714-C87322723119}" destId="{66E149F0-7168-43BE-AC3F-F09CB19B1D8C}" srcOrd="0" destOrd="0" presId="urn:microsoft.com/office/officeart/2005/8/layout/cycle5"/>
    <dgm:cxn modelId="{86ED4D4D-7F52-4F70-8B47-A1EB5AA15663}" srcId="{48430D0B-4F0A-42EE-8714-C87322723119}" destId="{2AC8BCED-0215-4901-9DE8-C7EFE16B3201}" srcOrd="2" destOrd="0" parTransId="{D1B615EE-FDF0-476E-B30B-2186AC95B424}" sibTransId="{B314812D-7FFE-40B0-91CF-9CE959EF9531}"/>
    <dgm:cxn modelId="{2C666FF0-F03B-4BD1-9E1F-EE8BA3983EAF}" type="presOf" srcId="{5F2AB421-CD71-4921-BCCB-E6F88C691137}" destId="{E852E092-99B7-4992-AE66-A35A8D711F47}" srcOrd="0" destOrd="0" presId="urn:microsoft.com/office/officeart/2005/8/layout/cycle5"/>
    <dgm:cxn modelId="{9E4B3935-A41E-4B7A-8621-33BB40B11FEE}" type="presOf" srcId="{D2341626-7858-46EE-A69B-DA58779679EB}" destId="{D71B798C-6197-4544-822D-552943415B31}" srcOrd="0" destOrd="0" presId="urn:microsoft.com/office/officeart/2005/8/layout/cycle5"/>
    <dgm:cxn modelId="{787E94A4-C808-4E08-B60E-0571EA2E54D1}" type="presOf" srcId="{BBA89CBE-4847-46DB-B6CE-3A27BEF61B32}" destId="{70276C9A-9D50-477E-ABD5-4CA9355D6E05}" srcOrd="0" destOrd="0" presId="urn:microsoft.com/office/officeart/2005/8/layout/cycle5"/>
    <dgm:cxn modelId="{5B288277-C99B-42AA-B2E1-FB6FCEA70F13}" srcId="{48430D0B-4F0A-42EE-8714-C87322723119}" destId="{A11E0A9C-241D-4758-A9AF-FC4F3451A194}" srcOrd="3" destOrd="0" parTransId="{D12411C1-41AD-4674-9D17-FDEE858AB29C}" sibTransId="{5F2AB421-CD71-4921-BCCB-E6F88C691137}"/>
    <dgm:cxn modelId="{FC0BB07F-6C31-4A8D-8905-CE9BD5A409BA}" srcId="{48430D0B-4F0A-42EE-8714-C87322723119}" destId="{BBA89CBE-4847-46DB-B6CE-3A27BEF61B32}" srcOrd="0" destOrd="0" parTransId="{BB3C7828-D1EE-4044-9FF1-3A1755EB8D6F}" sibTransId="{D2341626-7858-46EE-A69B-DA58779679EB}"/>
    <dgm:cxn modelId="{5A9553CC-162C-44C7-ABC0-7531CD7BBBF6}" srcId="{48430D0B-4F0A-42EE-8714-C87322723119}" destId="{EB4BDC58-279B-42F0-9881-EF60E53EA246}" srcOrd="1" destOrd="0" parTransId="{81534A76-1204-4114-8809-770D165594DA}" sibTransId="{BAE9689A-AD43-4FBB-ABDE-A67C2F4B905A}"/>
    <dgm:cxn modelId="{8068B2AE-04BE-4CB5-BA35-9EB6C663609F}" type="presOf" srcId="{EB4BDC58-279B-42F0-9881-EF60E53EA246}" destId="{73D3187B-B894-4140-A561-ED5882AF53A6}" srcOrd="0" destOrd="0" presId="urn:microsoft.com/office/officeart/2005/8/layout/cycle5"/>
    <dgm:cxn modelId="{211A600A-9E59-4E05-A277-28A0CEDAD85A}" type="presOf" srcId="{BAE9689A-AD43-4FBB-ABDE-A67C2F4B905A}" destId="{C164BF78-43C5-42AF-A5C9-BD2BC4B1DC13}" srcOrd="0" destOrd="0" presId="urn:microsoft.com/office/officeart/2005/8/layout/cycle5"/>
    <dgm:cxn modelId="{5C2A0A32-5148-4DAF-AE14-1522C2426762}" type="presOf" srcId="{2AC8BCED-0215-4901-9DE8-C7EFE16B3201}" destId="{F2ADEC75-0CA3-4288-AA11-F256AF38CFD9}" srcOrd="0" destOrd="0" presId="urn:microsoft.com/office/officeart/2005/8/layout/cycle5"/>
    <dgm:cxn modelId="{D6460561-426C-4E85-8E2E-01C30C232430}" type="presParOf" srcId="{66E149F0-7168-43BE-AC3F-F09CB19B1D8C}" destId="{70276C9A-9D50-477E-ABD5-4CA9355D6E05}" srcOrd="0" destOrd="0" presId="urn:microsoft.com/office/officeart/2005/8/layout/cycle5"/>
    <dgm:cxn modelId="{713D1C23-BA5D-4762-B201-4D2D98E319C4}" type="presParOf" srcId="{66E149F0-7168-43BE-AC3F-F09CB19B1D8C}" destId="{C5164C30-195D-4ABA-821C-A3FFC5BD5431}" srcOrd="1" destOrd="0" presId="urn:microsoft.com/office/officeart/2005/8/layout/cycle5"/>
    <dgm:cxn modelId="{009D3291-CE0A-4F93-AF24-33844EBAEFCD}" type="presParOf" srcId="{66E149F0-7168-43BE-AC3F-F09CB19B1D8C}" destId="{D71B798C-6197-4544-822D-552943415B31}" srcOrd="2" destOrd="0" presId="urn:microsoft.com/office/officeart/2005/8/layout/cycle5"/>
    <dgm:cxn modelId="{08D7899A-3FA5-460C-9401-9759250C576F}" type="presParOf" srcId="{66E149F0-7168-43BE-AC3F-F09CB19B1D8C}" destId="{73D3187B-B894-4140-A561-ED5882AF53A6}" srcOrd="3" destOrd="0" presId="urn:microsoft.com/office/officeart/2005/8/layout/cycle5"/>
    <dgm:cxn modelId="{28271385-1038-41F3-9434-DADC1AACFC82}" type="presParOf" srcId="{66E149F0-7168-43BE-AC3F-F09CB19B1D8C}" destId="{4A196FC6-4215-4A99-A737-8CFD467AB360}" srcOrd="4" destOrd="0" presId="urn:microsoft.com/office/officeart/2005/8/layout/cycle5"/>
    <dgm:cxn modelId="{97242D4E-D8A9-4A72-9E2E-2298FF3896C9}" type="presParOf" srcId="{66E149F0-7168-43BE-AC3F-F09CB19B1D8C}" destId="{C164BF78-43C5-42AF-A5C9-BD2BC4B1DC13}" srcOrd="5" destOrd="0" presId="urn:microsoft.com/office/officeart/2005/8/layout/cycle5"/>
    <dgm:cxn modelId="{9E40FFAC-09B5-470C-99A6-63E6F1E65E11}" type="presParOf" srcId="{66E149F0-7168-43BE-AC3F-F09CB19B1D8C}" destId="{F2ADEC75-0CA3-4288-AA11-F256AF38CFD9}" srcOrd="6" destOrd="0" presId="urn:microsoft.com/office/officeart/2005/8/layout/cycle5"/>
    <dgm:cxn modelId="{5A88835C-ABC5-45F3-B4B5-8635E2D3002A}" type="presParOf" srcId="{66E149F0-7168-43BE-AC3F-F09CB19B1D8C}" destId="{4206C0A4-A33D-4E77-94E2-4323DEAA9B69}" srcOrd="7" destOrd="0" presId="urn:microsoft.com/office/officeart/2005/8/layout/cycle5"/>
    <dgm:cxn modelId="{C207F978-A020-43A0-9377-82FE715C5348}" type="presParOf" srcId="{66E149F0-7168-43BE-AC3F-F09CB19B1D8C}" destId="{28169C12-F6DD-465D-AF34-DF61B5077E70}" srcOrd="8" destOrd="0" presId="urn:microsoft.com/office/officeart/2005/8/layout/cycle5"/>
    <dgm:cxn modelId="{8E295FEF-8B66-4D85-82DB-92E24579E6BF}" type="presParOf" srcId="{66E149F0-7168-43BE-AC3F-F09CB19B1D8C}" destId="{3EF39716-B057-4696-A29A-7EE0C7FFEEED}" srcOrd="9" destOrd="0" presId="urn:microsoft.com/office/officeart/2005/8/layout/cycle5"/>
    <dgm:cxn modelId="{2D038EC5-D37A-48BB-B8DE-D0658CAAEF6F}" type="presParOf" srcId="{66E149F0-7168-43BE-AC3F-F09CB19B1D8C}" destId="{68CCB734-5872-40C6-AC76-BAC729588D75}" srcOrd="10" destOrd="0" presId="urn:microsoft.com/office/officeart/2005/8/layout/cycle5"/>
    <dgm:cxn modelId="{8E4680A1-D962-4918-BDB2-ACEA8C845636}" type="presParOf" srcId="{66E149F0-7168-43BE-AC3F-F09CB19B1D8C}" destId="{E852E092-99B7-4992-AE66-A35A8D711F47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56DD3227-29D6-456D-A3D1-48A238C1FC83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BE3BCE31-0EAF-4C68-8AC6-7D0DEFC0D9AE}">
      <dgm:prSet phldrT="[Text]" custT="1"/>
      <dgm:spPr/>
      <dgm:t>
        <a:bodyPr/>
        <a:lstStyle/>
        <a:p>
          <a:r>
            <a:rPr lang="sk-SK" sz="3600"/>
            <a:t>Výhody</a:t>
          </a:r>
        </a:p>
      </dgm:t>
    </dgm:pt>
    <dgm:pt modelId="{AFEB63B7-D912-4FA5-ACA2-882D0DDA7C59}" type="parTrans" cxnId="{D220F7A7-2178-4C3A-B9C4-67327226040F}">
      <dgm:prSet/>
      <dgm:spPr/>
      <dgm:t>
        <a:bodyPr/>
        <a:lstStyle/>
        <a:p>
          <a:endParaRPr lang="sk-SK"/>
        </a:p>
      </dgm:t>
    </dgm:pt>
    <dgm:pt modelId="{09D67393-A1DF-436B-81F7-696DF2364F50}" type="sibTrans" cxnId="{D220F7A7-2178-4C3A-B9C4-67327226040F}">
      <dgm:prSet/>
      <dgm:spPr/>
      <dgm:t>
        <a:bodyPr/>
        <a:lstStyle/>
        <a:p>
          <a:endParaRPr lang="sk-SK"/>
        </a:p>
      </dgm:t>
    </dgm:pt>
    <dgm:pt modelId="{FCBCBC87-10AC-49C9-AEA4-747E1FA3F092}">
      <dgm:prSet phldrT="[Text]"/>
      <dgm:spPr/>
      <dgm:t>
        <a:bodyPr/>
        <a:lstStyle/>
        <a:p>
          <a:r>
            <a:rPr lang="sk-SK" b="1"/>
            <a:t>Pre dodávateľa: </a:t>
          </a:r>
        </a:p>
        <a:p>
          <a:r>
            <a:rPr lang="sk-SK" b="0"/>
            <a:t>- jednoduchý a rýchly prístup k finančným prostriedkom</a:t>
          </a:r>
        </a:p>
        <a:p>
          <a:r>
            <a:rPr lang="sk-SK" b="0"/>
            <a:t>- nemá riziká spojené s platením (riziko nezaplatenia, kurzové riziko)</a:t>
          </a:r>
          <a:endParaRPr lang="sk-SK" b="1"/>
        </a:p>
      </dgm:t>
    </dgm:pt>
    <dgm:pt modelId="{0F21345A-7867-459D-9343-E94EA1D0D847}" type="parTrans" cxnId="{1199D776-0D22-4994-B102-09BE5F4D3C11}">
      <dgm:prSet/>
      <dgm:spPr/>
      <dgm:t>
        <a:bodyPr/>
        <a:lstStyle/>
        <a:p>
          <a:endParaRPr lang="sk-SK"/>
        </a:p>
      </dgm:t>
    </dgm:pt>
    <dgm:pt modelId="{53AFB1A4-6D79-415D-BFD1-D3B5473A8477}" type="sibTrans" cxnId="{1199D776-0D22-4994-B102-09BE5F4D3C11}">
      <dgm:prSet/>
      <dgm:spPr/>
      <dgm:t>
        <a:bodyPr/>
        <a:lstStyle/>
        <a:p>
          <a:endParaRPr lang="sk-SK"/>
        </a:p>
      </dgm:t>
    </dgm:pt>
    <dgm:pt modelId="{135870FC-18B5-4338-A9A8-FB304985A25F}">
      <dgm:prSet phldrT="[Text]"/>
      <dgm:spPr/>
      <dgm:t>
        <a:bodyPr/>
        <a:lstStyle/>
        <a:p>
          <a:r>
            <a:rPr lang="sk-SK" b="1"/>
            <a:t>Pre faktora, resp. forfaitéra:</a:t>
          </a:r>
        </a:p>
        <a:p>
          <a:r>
            <a:rPr lang="sk-SK" b="1"/>
            <a:t>- </a:t>
          </a:r>
          <a:r>
            <a:rPr lang="sk-SK" b="0"/>
            <a:t>môže investovať dočasne voľný kapitál</a:t>
          </a:r>
        </a:p>
      </dgm:t>
    </dgm:pt>
    <dgm:pt modelId="{1CFFBF15-37F5-4674-AF19-F24316C94D72}" type="parTrans" cxnId="{D67567A7-1B13-4477-A252-D6356CD0749C}">
      <dgm:prSet/>
      <dgm:spPr/>
      <dgm:t>
        <a:bodyPr/>
        <a:lstStyle/>
        <a:p>
          <a:endParaRPr lang="sk-SK"/>
        </a:p>
      </dgm:t>
    </dgm:pt>
    <dgm:pt modelId="{CC6854A3-C78C-44C6-865D-32AFCD754641}" type="sibTrans" cxnId="{D67567A7-1B13-4477-A252-D6356CD0749C}">
      <dgm:prSet/>
      <dgm:spPr/>
      <dgm:t>
        <a:bodyPr/>
        <a:lstStyle/>
        <a:p>
          <a:endParaRPr lang="sk-SK"/>
        </a:p>
      </dgm:t>
    </dgm:pt>
    <dgm:pt modelId="{7FECEE38-AF62-4170-84B9-9CB0BB7766DB}">
      <dgm:prSet phldrT="[Text]" custT="1"/>
      <dgm:spPr/>
      <dgm:t>
        <a:bodyPr/>
        <a:lstStyle/>
        <a:p>
          <a:r>
            <a:rPr lang="sk-SK" sz="3600"/>
            <a:t>Nevýhody</a:t>
          </a:r>
        </a:p>
      </dgm:t>
    </dgm:pt>
    <dgm:pt modelId="{9CCFF3C3-B0A8-4C6D-8BDD-16FFC781B488}" type="parTrans" cxnId="{F381E32B-3EF1-4F30-8641-6B669D6E1B14}">
      <dgm:prSet/>
      <dgm:spPr/>
      <dgm:t>
        <a:bodyPr/>
        <a:lstStyle/>
        <a:p>
          <a:endParaRPr lang="sk-SK"/>
        </a:p>
      </dgm:t>
    </dgm:pt>
    <dgm:pt modelId="{ADB29A7C-AF66-4C33-8E53-2272D0F3192E}" type="sibTrans" cxnId="{F381E32B-3EF1-4F30-8641-6B669D6E1B14}">
      <dgm:prSet/>
      <dgm:spPr/>
      <dgm:t>
        <a:bodyPr/>
        <a:lstStyle/>
        <a:p>
          <a:endParaRPr lang="sk-SK"/>
        </a:p>
      </dgm:t>
    </dgm:pt>
    <dgm:pt modelId="{232B7073-7AD6-4A14-A7D1-048C4DB99088}">
      <dgm:prSet phldrT="[Text]"/>
      <dgm:spPr/>
      <dgm:t>
        <a:bodyPr/>
        <a:lstStyle/>
        <a:p>
          <a:r>
            <a:rPr lang="sk-SK" b="1"/>
            <a:t>Pre dodávateľa:</a:t>
          </a:r>
        </a:p>
        <a:p>
          <a:r>
            <a:rPr lang="sk-SK" b="1"/>
            <a:t>- </a:t>
          </a:r>
          <a:r>
            <a:rPr lang="sk-SK" b="0"/>
            <a:t> faktoringová, resp. forfaitingová spoločnosť mu nezaplatí celú sumu pohľadávky, časť si ponechá na krytie svojich výnosov, nákladov a rizík</a:t>
          </a:r>
          <a:endParaRPr lang="sk-SK" b="1"/>
        </a:p>
      </dgm:t>
    </dgm:pt>
    <dgm:pt modelId="{CB66137C-485A-4DD1-8833-EDB8CC0D542A}" type="parTrans" cxnId="{7832E3A9-9A4D-4676-AF97-B5A4A785F711}">
      <dgm:prSet/>
      <dgm:spPr/>
      <dgm:t>
        <a:bodyPr/>
        <a:lstStyle/>
        <a:p>
          <a:endParaRPr lang="sk-SK"/>
        </a:p>
      </dgm:t>
    </dgm:pt>
    <dgm:pt modelId="{AF98AB1F-6F0B-47C9-93B6-560FFB57419B}" type="sibTrans" cxnId="{7832E3A9-9A4D-4676-AF97-B5A4A785F711}">
      <dgm:prSet/>
      <dgm:spPr/>
      <dgm:t>
        <a:bodyPr/>
        <a:lstStyle/>
        <a:p>
          <a:endParaRPr lang="sk-SK"/>
        </a:p>
      </dgm:t>
    </dgm:pt>
    <dgm:pt modelId="{1CCA7E44-5C24-4B93-AE3D-09C1037EF38B}">
      <dgm:prSet phldrT="[Text]"/>
      <dgm:spPr/>
      <dgm:t>
        <a:bodyPr/>
        <a:lstStyle/>
        <a:p>
          <a:r>
            <a:rPr lang="sk-SK" b="1"/>
            <a:t>Pre faktora, resp. forfaitéra:</a:t>
          </a:r>
        </a:p>
        <a:p>
          <a:r>
            <a:rPr lang="sk-SK" b="1"/>
            <a:t>- </a:t>
          </a:r>
          <a:r>
            <a:rPr lang="sk-SK" b="0"/>
            <a:t>preberá riziko spojené s nezaplatením pohľadávky</a:t>
          </a:r>
          <a:endParaRPr lang="sk-SK" b="1"/>
        </a:p>
      </dgm:t>
    </dgm:pt>
    <dgm:pt modelId="{CFEF2EFC-22A5-41FF-B08C-1CFC84A97A21}" type="parTrans" cxnId="{52BDB3C8-3B14-4AAA-8ED4-1E055BA631FD}">
      <dgm:prSet/>
      <dgm:spPr/>
      <dgm:t>
        <a:bodyPr/>
        <a:lstStyle/>
        <a:p>
          <a:endParaRPr lang="sk-SK"/>
        </a:p>
      </dgm:t>
    </dgm:pt>
    <dgm:pt modelId="{41E40894-0653-4901-A952-7CA1F037A56F}" type="sibTrans" cxnId="{52BDB3C8-3B14-4AAA-8ED4-1E055BA631FD}">
      <dgm:prSet/>
      <dgm:spPr/>
      <dgm:t>
        <a:bodyPr/>
        <a:lstStyle/>
        <a:p>
          <a:endParaRPr lang="sk-SK"/>
        </a:p>
      </dgm:t>
    </dgm:pt>
    <dgm:pt modelId="{670E21C9-0A6C-4EBB-946C-083FCCA7D1FB}" type="pres">
      <dgm:prSet presAssocID="{56DD3227-29D6-456D-A3D1-48A238C1FC8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0B7BF101-5B6A-4705-B7FE-4D7F67D5C0D1}" type="pres">
      <dgm:prSet presAssocID="{BE3BCE31-0EAF-4C68-8AC6-7D0DEFC0D9AE}" presName="compNode" presStyleCnt="0"/>
      <dgm:spPr/>
    </dgm:pt>
    <dgm:pt modelId="{E8FDF8FE-D4B9-4762-A212-FFCF3A905F8C}" type="pres">
      <dgm:prSet presAssocID="{BE3BCE31-0EAF-4C68-8AC6-7D0DEFC0D9AE}" presName="aNode" presStyleLbl="bgShp" presStyleIdx="0" presStyleCnt="2"/>
      <dgm:spPr/>
      <dgm:t>
        <a:bodyPr/>
        <a:lstStyle/>
        <a:p>
          <a:endParaRPr lang="sk-SK"/>
        </a:p>
      </dgm:t>
    </dgm:pt>
    <dgm:pt modelId="{58647248-7A25-4805-A80D-9CE1C362ECBD}" type="pres">
      <dgm:prSet presAssocID="{BE3BCE31-0EAF-4C68-8AC6-7D0DEFC0D9AE}" presName="textNode" presStyleLbl="bgShp" presStyleIdx="0" presStyleCnt="2"/>
      <dgm:spPr/>
      <dgm:t>
        <a:bodyPr/>
        <a:lstStyle/>
        <a:p>
          <a:endParaRPr lang="sk-SK"/>
        </a:p>
      </dgm:t>
    </dgm:pt>
    <dgm:pt modelId="{5CCD2B8A-C9F0-41E1-8CA7-7B96E5E4AB0A}" type="pres">
      <dgm:prSet presAssocID="{BE3BCE31-0EAF-4C68-8AC6-7D0DEFC0D9AE}" presName="compChildNode" presStyleCnt="0"/>
      <dgm:spPr/>
    </dgm:pt>
    <dgm:pt modelId="{2363D4C8-D630-461B-BB50-96A2C04F564D}" type="pres">
      <dgm:prSet presAssocID="{BE3BCE31-0EAF-4C68-8AC6-7D0DEFC0D9AE}" presName="theInnerList" presStyleCnt="0"/>
      <dgm:spPr/>
    </dgm:pt>
    <dgm:pt modelId="{D799B118-35EB-4610-8128-8F97B025D571}" type="pres">
      <dgm:prSet presAssocID="{FCBCBC87-10AC-49C9-AEA4-747E1FA3F092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04A79681-543C-4D98-994B-036F1C9C92E8}" type="pres">
      <dgm:prSet presAssocID="{FCBCBC87-10AC-49C9-AEA4-747E1FA3F092}" presName="aSpace2" presStyleCnt="0"/>
      <dgm:spPr/>
    </dgm:pt>
    <dgm:pt modelId="{8587364F-6421-4BA2-B391-E84D49EB9970}" type="pres">
      <dgm:prSet presAssocID="{135870FC-18B5-4338-A9A8-FB304985A25F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D4D4B794-7211-4173-AFE4-A382A92366D1}" type="pres">
      <dgm:prSet presAssocID="{BE3BCE31-0EAF-4C68-8AC6-7D0DEFC0D9AE}" presName="aSpace" presStyleCnt="0"/>
      <dgm:spPr/>
    </dgm:pt>
    <dgm:pt modelId="{E0896561-E0FC-4CC5-BD8E-BDA468A3D484}" type="pres">
      <dgm:prSet presAssocID="{7FECEE38-AF62-4170-84B9-9CB0BB7766DB}" presName="compNode" presStyleCnt="0"/>
      <dgm:spPr/>
    </dgm:pt>
    <dgm:pt modelId="{7D65EDB8-432F-454D-94C3-99B11764A684}" type="pres">
      <dgm:prSet presAssocID="{7FECEE38-AF62-4170-84B9-9CB0BB7766DB}" presName="aNode" presStyleLbl="bgShp" presStyleIdx="1" presStyleCnt="2"/>
      <dgm:spPr/>
      <dgm:t>
        <a:bodyPr/>
        <a:lstStyle/>
        <a:p>
          <a:endParaRPr lang="sk-SK"/>
        </a:p>
      </dgm:t>
    </dgm:pt>
    <dgm:pt modelId="{A4798AFC-1707-4C9E-AFB5-3C2C41487446}" type="pres">
      <dgm:prSet presAssocID="{7FECEE38-AF62-4170-84B9-9CB0BB7766DB}" presName="textNode" presStyleLbl="bgShp" presStyleIdx="1" presStyleCnt="2"/>
      <dgm:spPr/>
      <dgm:t>
        <a:bodyPr/>
        <a:lstStyle/>
        <a:p>
          <a:endParaRPr lang="sk-SK"/>
        </a:p>
      </dgm:t>
    </dgm:pt>
    <dgm:pt modelId="{3805877D-69A4-4D43-BD79-B3A794B1BA7D}" type="pres">
      <dgm:prSet presAssocID="{7FECEE38-AF62-4170-84B9-9CB0BB7766DB}" presName="compChildNode" presStyleCnt="0"/>
      <dgm:spPr/>
    </dgm:pt>
    <dgm:pt modelId="{B8F327C3-EB9D-4C80-A2FE-09B728B92C3F}" type="pres">
      <dgm:prSet presAssocID="{7FECEE38-AF62-4170-84B9-9CB0BB7766DB}" presName="theInnerList" presStyleCnt="0"/>
      <dgm:spPr/>
    </dgm:pt>
    <dgm:pt modelId="{C3E735FC-8C2B-4049-8C1A-30F32355F283}" type="pres">
      <dgm:prSet presAssocID="{232B7073-7AD6-4A14-A7D1-048C4DB99088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62904267-F4B1-448D-B642-5EF30FB9AE7F}" type="pres">
      <dgm:prSet presAssocID="{232B7073-7AD6-4A14-A7D1-048C4DB99088}" presName="aSpace2" presStyleCnt="0"/>
      <dgm:spPr/>
    </dgm:pt>
    <dgm:pt modelId="{0702BA5E-D111-472C-B882-76E5905382AB}" type="pres">
      <dgm:prSet presAssocID="{1CCA7E44-5C24-4B93-AE3D-09C1037EF38B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31F0EC28-1B6B-44CA-B6B9-38E92DB86966}" type="presOf" srcId="{FCBCBC87-10AC-49C9-AEA4-747E1FA3F092}" destId="{D799B118-35EB-4610-8128-8F97B025D571}" srcOrd="0" destOrd="0" presId="urn:microsoft.com/office/officeart/2005/8/layout/lProcess2"/>
    <dgm:cxn modelId="{F8C55A75-8DD5-4277-BE0C-9049839A4F43}" type="presOf" srcId="{7FECEE38-AF62-4170-84B9-9CB0BB7766DB}" destId="{7D65EDB8-432F-454D-94C3-99B11764A684}" srcOrd="0" destOrd="0" presId="urn:microsoft.com/office/officeart/2005/8/layout/lProcess2"/>
    <dgm:cxn modelId="{D67567A7-1B13-4477-A252-D6356CD0749C}" srcId="{BE3BCE31-0EAF-4C68-8AC6-7D0DEFC0D9AE}" destId="{135870FC-18B5-4338-A9A8-FB304985A25F}" srcOrd="1" destOrd="0" parTransId="{1CFFBF15-37F5-4674-AF19-F24316C94D72}" sibTransId="{CC6854A3-C78C-44C6-865D-32AFCD754641}"/>
    <dgm:cxn modelId="{1199D776-0D22-4994-B102-09BE5F4D3C11}" srcId="{BE3BCE31-0EAF-4C68-8AC6-7D0DEFC0D9AE}" destId="{FCBCBC87-10AC-49C9-AEA4-747E1FA3F092}" srcOrd="0" destOrd="0" parTransId="{0F21345A-7867-459D-9343-E94EA1D0D847}" sibTransId="{53AFB1A4-6D79-415D-BFD1-D3B5473A8477}"/>
    <dgm:cxn modelId="{3C9D4EC5-C355-46F2-A9B4-0BB95E9004C6}" type="presOf" srcId="{7FECEE38-AF62-4170-84B9-9CB0BB7766DB}" destId="{A4798AFC-1707-4C9E-AFB5-3C2C41487446}" srcOrd="1" destOrd="0" presId="urn:microsoft.com/office/officeart/2005/8/layout/lProcess2"/>
    <dgm:cxn modelId="{DC9D9A9E-1062-43BA-9063-DC64F46E2E1E}" type="presOf" srcId="{56DD3227-29D6-456D-A3D1-48A238C1FC83}" destId="{670E21C9-0A6C-4EBB-946C-083FCCA7D1FB}" srcOrd="0" destOrd="0" presId="urn:microsoft.com/office/officeart/2005/8/layout/lProcess2"/>
    <dgm:cxn modelId="{53742B12-75E2-4825-9AB4-783B66B71556}" type="presOf" srcId="{BE3BCE31-0EAF-4C68-8AC6-7D0DEFC0D9AE}" destId="{E8FDF8FE-D4B9-4762-A212-FFCF3A905F8C}" srcOrd="0" destOrd="0" presId="urn:microsoft.com/office/officeart/2005/8/layout/lProcess2"/>
    <dgm:cxn modelId="{7832E3A9-9A4D-4676-AF97-B5A4A785F711}" srcId="{7FECEE38-AF62-4170-84B9-9CB0BB7766DB}" destId="{232B7073-7AD6-4A14-A7D1-048C4DB99088}" srcOrd="0" destOrd="0" parTransId="{CB66137C-485A-4DD1-8833-EDB8CC0D542A}" sibTransId="{AF98AB1F-6F0B-47C9-93B6-560FFB57419B}"/>
    <dgm:cxn modelId="{D220F7A7-2178-4C3A-B9C4-67327226040F}" srcId="{56DD3227-29D6-456D-A3D1-48A238C1FC83}" destId="{BE3BCE31-0EAF-4C68-8AC6-7D0DEFC0D9AE}" srcOrd="0" destOrd="0" parTransId="{AFEB63B7-D912-4FA5-ACA2-882D0DDA7C59}" sibTransId="{09D67393-A1DF-436B-81F7-696DF2364F50}"/>
    <dgm:cxn modelId="{52BDB3C8-3B14-4AAA-8ED4-1E055BA631FD}" srcId="{7FECEE38-AF62-4170-84B9-9CB0BB7766DB}" destId="{1CCA7E44-5C24-4B93-AE3D-09C1037EF38B}" srcOrd="1" destOrd="0" parTransId="{CFEF2EFC-22A5-41FF-B08C-1CFC84A97A21}" sibTransId="{41E40894-0653-4901-A952-7CA1F037A56F}"/>
    <dgm:cxn modelId="{B917F752-71E6-4C85-88A1-5B8F7A239368}" type="presOf" srcId="{BE3BCE31-0EAF-4C68-8AC6-7D0DEFC0D9AE}" destId="{58647248-7A25-4805-A80D-9CE1C362ECBD}" srcOrd="1" destOrd="0" presId="urn:microsoft.com/office/officeart/2005/8/layout/lProcess2"/>
    <dgm:cxn modelId="{E8BB7BF8-B4DC-42A7-81C2-F8E36EE2924D}" type="presOf" srcId="{1CCA7E44-5C24-4B93-AE3D-09C1037EF38B}" destId="{0702BA5E-D111-472C-B882-76E5905382AB}" srcOrd="0" destOrd="0" presId="urn:microsoft.com/office/officeart/2005/8/layout/lProcess2"/>
    <dgm:cxn modelId="{F381E32B-3EF1-4F30-8641-6B669D6E1B14}" srcId="{56DD3227-29D6-456D-A3D1-48A238C1FC83}" destId="{7FECEE38-AF62-4170-84B9-9CB0BB7766DB}" srcOrd="1" destOrd="0" parTransId="{9CCFF3C3-B0A8-4C6D-8BDD-16FFC781B488}" sibTransId="{ADB29A7C-AF66-4C33-8E53-2272D0F3192E}"/>
    <dgm:cxn modelId="{24E2E4F9-7344-411D-8FCE-9B8E847BE25B}" type="presOf" srcId="{232B7073-7AD6-4A14-A7D1-048C4DB99088}" destId="{C3E735FC-8C2B-4049-8C1A-30F32355F283}" srcOrd="0" destOrd="0" presId="urn:microsoft.com/office/officeart/2005/8/layout/lProcess2"/>
    <dgm:cxn modelId="{DC5D95F4-747C-43BA-B9AA-64E202DF9C36}" type="presOf" srcId="{135870FC-18B5-4338-A9A8-FB304985A25F}" destId="{8587364F-6421-4BA2-B391-E84D49EB9970}" srcOrd="0" destOrd="0" presId="urn:microsoft.com/office/officeart/2005/8/layout/lProcess2"/>
    <dgm:cxn modelId="{AF8DD202-DC32-4E2E-867B-52DA7EC6788D}" type="presParOf" srcId="{670E21C9-0A6C-4EBB-946C-083FCCA7D1FB}" destId="{0B7BF101-5B6A-4705-B7FE-4D7F67D5C0D1}" srcOrd="0" destOrd="0" presId="urn:microsoft.com/office/officeart/2005/8/layout/lProcess2"/>
    <dgm:cxn modelId="{BEF74CB8-F7CC-4F5A-8CAC-BB9318386C13}" type="presParOf" srcId="{0B7BF101-5B6A-4705-B7FE-4D7F67D5C0D1}" destId="{E8FDF8FE-D4B9-4762-A212-FFCF3A905F8C}" srcOrd="0" destOrd="0" presId="urn:microsoft.com/office/officeart/2005/8/layout/lProcess2"/>
    <dgm:cxn modelId="{A60030E2-F803-4151-B4C8-0C2285C4A969}" type="presParOf" srcId="{0B7BF101-5B6A-4705-B7FE-4D7F67D5C0D1}" destId="{58647248-7A25-4805-A80D-9CE1C362ECBD}" srcOrd="1" destOrd="0" presId="urn:microsoft.com/office/officeart/2005/8/layout/lProcess2"/>
    <dgm:cxn modelId="{9212F38E-F00A-4CD7-99F1-14FE6D21FB58}" type="presParOf" srcId="{0B7BF101-5B6A-4705-B7FE-4D7F67D5C0D1}" destId="{5CCD2B8A-C9F0-41E1-8CA7-7B96E5E4AB0A}" srcOrd="2" destOrd="0" presId="urn:microsoft.com/office/officeart/2005/8/layout/lProcess2"/>
    <dgm:cxn modelId="{A828F488-FFA9-4F9A-929C-8C479AB75064}" type="presParOf" srcId="{5CCD2B8A-C9F0-41E1-8CA7-7B96E5E4AB0A}" destId="{2363D4C8-D630-461B-BB50-96A2C04F564D}" srcOrd="0" destOrd="0" presId="urn:microsoft.com/office/officeart/2005/8/layout/lProcess2"/>
    <dgm:cxn modelId="{CA7463A3-1064-4C6B-9C4A-AAC2C2317AEF}" type="presParOf" srcId="{2363D4C8-D630-461B-BB50-96A2C04F564D}" destId="{D799B118-35EB-4610-8128-8F97B025D571}" srcOrd="0" destOrd="0" presId="urn:microsoft.com/office/officeart/2005/8/layout/lProcess2"/>
    <dgm:cxn modelId="{209CA687-70B4-4A49-BD88-F4DEFEC101C9}" type="presParOf" srcId="{2363D4C8-D630-461B-BB50-96A2C04F564D}" destId="{04A79681-543C-4D98-994B-036F1C9C92E8}" srcOrd="1" destOrd="0" presId="urn:microsoft.com/office/officeart/2005/8/layout/lProcess2"/>
    <dgm:cxn modelId="{761147F7-F0A9-4C46-A0D3-29884894AF41}" type="presParOf" srcId="{2363D4C8-D630-461B-BB50-96A2C04F564D}" destId="{8587364F-6421-4BA2-B391-E84D49EB9970}" srcOrd="2" destOrd="0" presId="urn:microsoft.com/office/officeart/2005/8/layout/lProcess2"/>
    <dgm:cxn modelId="{B0568AA3-B89F-4BFD-A6B0-D596185D2AB6}" type="presParOf" srcId="{670E21C9-0A6C-4EBB-946C-083FCCA7D1FB}" destId="{D4D4B794-7211-4173-AFE4-A382A92366D1}" srcOrd="1" destOrd="0" presId="urn:microsoft.com/office/officeart/2005/8/layout/lProcess2"/>
    <dgm:cxn modelId="{3A14ECA2-6B7B-4E94-A854-F4115D7BF4F5}" type="presParOf" srcId="{670E21C9-0A6C-4EBB-946C-083FCCA7D1FB}" destId="{E0896561-E0FC-4CC5-BD8E-BDA468A3D484}" srcOrd="2" destOrd="0" presId="urn:microsoft.com/office/officeart/2005/8/layout/lProcess2"/>
    <dgm:cxn modelId="{88AC318A-4FC6-4988-B195-DF58A9DFA1DF}" type="presParOf" srcId="{E0896561-E0FC-4CC5-BD8E-BDA468A3D484}" destId="{7D65EDB8-432F-454D-94C3-99B11764A684}" srcOrd="0" destOrd="0" presId="urn:microsoft.com/office/officeart/2005/8/layout/lProcess2"/>
    <dgm:cxn modelId="{46DEF8F1-30A8-4A14-8BD7-D6C6C3EEA021}" type="presParOf" srcId="{E0896561-E0FC-4CC5-BD8E-BDA468A3D484}" destId="{A4798AFC-1707-4C9E-AFB5-3C2C41487446}" srcOrd="1" destOrd="0" presId="urn:microsoft.com/office/officeart/2005/8/layout/lProcess2"/>
    <dgm:cxn modelId="{33777676-A62A-4561-95AC-F0B9A0F12510}" type="presParOf" srcId="{E0896561-E0FC-4CC5-BD8E-BDA468A3D484}" destId="{3805877D-69A4-4D43-BD79-B3A794B1BA7D}" srcOrd="2" destOrd="0" presId="urn:microsoft.com/office/officeart/2005/8/layout/lProcess2"/>
    <dgm:cxn modelId="{C7DDE2E9-BB28-4F73-AFEB-362AF8C68012}" type="presParOf" srcId="{3805877D-69A4-4D43-BD79-B3A794B1BA7D}" destId="{B8F327C3-EB9D-4C80-A2FE-09B728B92C3F}" srcOrd="0" destOrd="0" presId="urn:microsoft.com/office/officeart/2005/8/layout/lProcess2"/>
    <dgm:cxn modelId="{75F41D7D-DC2E-4E81-AC10-2398D43BD8DD}" type="presParOf" srcId="{B8F327C3-EB9D-4C80-A2FE-09B728B92C3F}" destId="{C3E735FC-8C2B-4049-8C1A-30F32355F283}" srcOrd="0" destOrd="0" presId="urn:microsoft.com/office/officeart/2005/8/layout/lProcess2"/>
    <dgm:cxn modelId="{FB8DB519-80CF-4935-AFBE-E5FDF2EC929B}" type="presParOf" srcId="{B8F327C3-EB9D-4C80-A2FE-09B728B92C3F}" destId="{62904267-F4B1-448D-B642-5EF30FB9AE7F}" srcOrd="1" destOrd="0" presId="urn:microsoft.com/office/officeart/2005/8/layout/lProcess2"/>
    <dgm:cxn modelId="{87644A07-21C4-4DD9-B174-D2A6E0F501CC}" type="presParOf" srcId="{B8F327C3-EB9D-4C80-A2FE-09B728B92C3F}" destId="{0702BA5E-D111-472C-B882-76E5905382AB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5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65892C-5F7F-4C6B-94CC-5EC5EE7A2D88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FCF0CB56-36D9-494C-8B65-3CA464006C85}">
      <dgm:prSet phldrT="[Text]"/>
      <dgm:spPr/>
      <dgm:t>
        <a:bodyPr/>
        <a:lstStyle/>
        <a:p>
          <a:r>
            <a:rPr lang="sk-SK"/>
            <a:t>Úlohy finančného riadenia</a:t>
          </a:r>
        </a:p>
      </dgm:t>
    </dgm:pt>
    <dgm:pt modelId="{DD9012B9-7432-495B-9502-68A43FA43D18}" type="parTrans" cxnId="{9765D476-9FD5-4A72-AAD9-23CA10E6998E}">
      <dgm:prSet/>
      <dgm:spPr/>
      <dgm:t>
        <a:bodyPr/>
        <a:lstStyle/>
        <a:p>
          <a:endParaRPr lang="sk-SK"/>
        </a:p>
      </dgm:t>
    </dgm:pt>
    <dgm:pt modelId="{CC1E87AF-C667-4A9B-9D72-B78C7F15570E}" type="sibTrans" cxnId="{9765D476-9FD5-4A72-AAD9-23CA10E6998E}">
      <dgm:prSet/>
      <dgm:spPr/>
      <dgm:t>
        <a:bodyPr/>
        <a:lstStyle/>
        <a:p>
          <a:endParaRPr lang="sk-SK"/>
        </a:p>
      </dgm:t>
    </dgm:pt>
    <dgm:pt modelId="{85AAC69A-33F4-4CA8-B03B-16BF455718D1}">
      <dgm:prSet phldrT="[Text]"/>
      <dgm:spPr/>
      <dgm:t>
        <a:bodyPr/>
        <a:lstStyle/>
        <a:p>
          <a:r>
            <a:rPr lang="sk-SK" b="1"/>
            <a:t>Financovanie </a:t>
          </a:r>
          <a:r>
            <a:rPr lang="sk-SK" b="0"/>
            <a:t>(obstaranie kapitálu)</a:t>
          </a:r>
          <a:endParaRPr lang="sk-SK" b="1"/>
        </a:p>
      </dgm:t>
    </dgm:pt>
    <dgm:pt modelId="{0853B734-0F68-4B5A-BEB7-E90E18744039}" type="parTrans" cxnId="{3698EE1B-C2B6-45F0-8D13-8652E34D8BD1}">
      <dgm:prSet/>
      <dgm:spPr/>
      <dgm:t>
        <a:bodyPr/>
        <a:lstStyle/>
        <a:p>
          <a:endParaRPr lang="sk-SK"/>
        </a:p>
      </dgm:t>
    </dgm:pt>
    <dgm:pt modelId="{FDE00605-DFE5-40FF-9F91-135199994DA6}" type="sibTrans" cxnId="{3698EE1B-C2B6-45F0-8D13-8652E34D8BD1}">
      <dgm:prSet/>
      <dgm:spPr/>
      <dgm:t>
        <a:bodyPr/>
        <a:lstStyle/>
        <a:p>
          <a:endParaRPr lang="sk-SK"/>
        </a:p>
      </dgm:t>
    </dgm:pt>
    <dgm:pt modelId="{ED23AEF0-B350-4FAE-B26F-39BB63039ED5}">
      <dgm:prSet phldrT="[Text]"/>
      <dgm:spPr/>
      <dgm:t>
        <a:bodyPr/>
        <a:lstStyle/>
        <a:p>
          <a:r>
            <a:rPr lang="sk-SK" b="1"/>
            <a:t>Investovanie</a:t>
          </a:r>
          <a:r>
            <a:rPr lang="sk-SK"/>
            <a:t> (umiestnenie a využívanie kapitálu)</a:t>
          </a:r>
        </a:p>
      </dgm:t>
    </dgm:pt>
    <dgm:pt modelId="{17EAB9AD-4258-4983-8CAB-DE8608C9E064}" type="parTrans" cxnId="{EEB9C47D-6351-48A5-8CD3-7F7620298CDE}">
      <dgm:prSet/>
      <dgm:spPr/>
      <dgm:t>
        <a:bodyPr/>
        <a:lstStyle/>
        <a:p>
          <a:endParaRPr lang="sk-SK"/>
        </a:p>
      </dgm:t>
    </dgm:pt>
    <dgm:pt modelId="{C3E33925-29D6-4F22-B271-F6FEE5893ED5}" type="sibTrans" cxnId="{EEB9C47D-6351-48A5-8CD3-7F7620298CDE}">
      <dgm:prSet/>
      <dgm:spPr/>
      <dgm:t>
        <a:bodyPr/>
        <a:lstStyle/>
        <a:p>
          <a:endParaRPr lang="sk-SK"/>
        </a:p>
      </dgm:t>
    </dgm:pt>
    <dgm:pt modelId="{9E34FA83-6934-42FF-A431-850A9E78F42C}">
      <dgm:prSet phldrT="[Text]" custT="1"/>
      <dgm:spPr/>
      <dgm:t>
        <a:bodyPr/>
        <a:lstStyle/>
        <a:p>
          <a:r>
            <a:rPr lang="sk-SK" sz="1200" b="1"/>
            <a:t>Finančná analýza</a:t>
          </a:r>
        </a:p>
      </dgm:t>
    </dgm:pt>
    <dgm:pt modelId="{049C9886-55A1-4A50-AC8E-899F935C996B}" type="parTrans" cxnId="{345C44F9-0904-4988-8A50-D3B58ECA6004}">
      <dgm:prSet/>
      <dgm:spPr/>
      <dgm:t>
        <a:bodyPr/>
        <a:lstStyle/>
        <a:p>
          <a:endParaRPr lang="sk-SK"/>
        </a:p>
      </dgm:t>
    </dgm:pt>
    <dgm:pt modelId="{D8A8A9A5-D6D6-448B-8E4C-CDC088A0BD75}" type="sibTrans" cxnId="{345C44F9-0904-4988-8A50-D3B58ECA6004}">
      <dgm:prSet/>
      <dgm:spPr/>
      <dgm:t>
        <a:bodyPr/>
        <a:lstStyle/>
        <a:p>
          <a:endParaRPr lang="sk-SK"/>
        </a:p>
      </dgm:t>
    </dgm:pt>
    <dgm:pt modelId="{D972133F-AFE7-4F60-AF46-396CFE043DF2}">
      <dgm:prSet phldrT="[Text]" custT="1"/>
      <dgm:spPr/>
      <dgm:t>
        <a:bodyPr/>
        <a:lstStyle/>
        <a:p>
          <a:r>
            <a:rPr lang="sk-SK" sz="1200" b="1"/>
            <a:t>Finančné plánovanie</a:t>
          </a:r>
        </a:p>
      </dgm:t>
    </dgm:pt>
    <dgm:pt modelId="{64A321E7-56C5-4C76-A789-A79586AD33C6}" type="parTrans" cxnId="{EFAFA9D4-1518-4A49-862E-F0F5E886F446}">
      <dgm:prSet/>
      <dgm:spPr/>
      <dgm:t>
        <a:bodyPr/>
        <a:lstStyle/>
        <a:p>
          <a:endParaRPr lang="sk-SK"/>
        </a:p>
      </dgm:t>
    </dgm:pt>
    <dgm:pt modelId="{2ABFD462-78C3-4EBE-A151-2050270D95B5}" type="sibTrans" cxnId="{EFAFA9D4-1518-4A49-862E-F0F5E886F446}">
      <dgm:prSet/>
      <dgm:spPr/>
      <dgm:t>
        <a:bodyPr/>
        <a:lstStyle/>
        <a:p>
          <a:endParaRPr lang="sk-SK"/>
        </a:p>
      </dgm:t>
    </dgm:pt>
    <dgm:pt modelId="{6A8F3E79-4CF1-43EE-9C04-8CD8C1B75151}" type="pres">
      <dgm:prSet presAssocID="{6765892C-5F7F-4C6B-94CC-5EC5EE7A2D8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BA0A6458-1AF7-44DE-BB87-E6716019A093}" type="pres">
      <dgm:prSet presAssocID="{FCF0CB56-36D9-494C-8B65-3CA464006C85}" presName="centerShape" presStyleLbl="node0" presStyleIdx="0" presStyleCnt="1" custScaleX="205933" custScaleY="132998"/>
      <dgm:spPr>
        <a:prstGeom prst="ellipse">
          <a:avLst/>
        </a:prstGeom>
      </dgm:spPr>
      <dgm:t>
        <a:bodyPr/>
        <a:lstStyle/>
        <a:p>
          <a:endParaRPr lang="sk-SK"/>
        </a:p>
      </dgm:t>
    </dgm:pt>
    <dgm:pt modelId="{213FABCB-1747-4B66-902E-2A49743D995B}" type="pres">
      <dgm:prSet presAssocID="{0853B734-0F68-4B5A-BEB7-E90E18744039}" presName="Name9" presStyleLbl="parChTrans1D2" presStyleIdx="0" presStyleCnt="4"/>
      <dgm:spPr/>
      <dgm:t>
        <a:bodyPr/>
        <a:lstStyle/>
        <a:p>
          <a:endParaRPr lang="sk-SK"/>
        </a:p>
      </dgm:t>
    </dgm:pt>
    <dgm:pt modelId="{F941FB5C-F179-482F-921C-45220819AD9F}" type="pres">
      <dgm:prSet presAssocID="{0853B734-0F68-4B5A-BEB7-E90E18744039}" presName="connTx" presStyleLbl="parChTrans1D2" presStyleIdx="0" presStyleCnt="4"/>
      <dgm:spPr/>
      <dgm:t>
        <a:bodyPr/>
        <a:lstStyle/>
        <a:p>
          <a:endParaRPr lang="sk-SK"/>
        </a:p>
      </dgm:t>
    </dgm:pt>
    <dgm:pt modelId="{3210EC59-B931-4552-B438-504FE9169082}" type="pres">
      <dgm:prSet presAssocID="{85AAC69A-33F4-4CA8-B03B-16BF455718D1}" presName="node" presStyleLbl="node1" presStyleIdx="0" presStyleCnt="4" custScaleX="148612" custScaleY="9474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E89DD193-A383-4614-A33D-A1DAF8656134}" type="pres">
      <dgm:prSet presAssocID="{17EAB9AD-4258-4983-8CAB-DE8608C9E064}" presName="Name9" presStyleLbl="parChTrans1D2" presStyleIdx="1" presStyleCnt="4"/>
      <dgm:spPr/>
      <dgm:t>
        <a:bodyPr/>
        <a:lstStyle/>
        <a:p>
          <a:endParaRPr lang="sk-SK"/>
        </a:p>
      </dgm:t>
    </dgm:pt>
    <dgm:pt modelId="{1D1923DD-162F-4767-8ADD-7E01C95BB333}" type="pres">
      <dgm:prSet presAssocID="{17EAB9AD-4258-4983-8CAB-DE8608C9E064}" presName="connTx" presStyleLbl="parChTrans1D2" presStyleIdx="1" presStyleCnt="4"/>
      <dgm:spPr/>
      <dgm:t>
        <a:bodyPr/>
        <a:lstStyle/>
        <a:p>
          <a:endParaRPr lang="sk-SK"/>
        </a:p>
      </dgm:t>
    </dgm:pt>
    <dgm:pt modelId="{A5F506F9-1078-4684-8867-99D6A136896B}" type="pres">
      <dgm:prSet presAssocID="{ED23AEF0-B350-4FAE-B26F-39BB63039ED5}" presName="node" presStyleLbl="node1" presStyleIdx="1" presStyleCnt="4" custScaleX="160424" custScaleY="107257" custRadScaleRad="154468" custRadScaleInc="204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k-SK"/>
        </a:p>
      </dgm:t>
    </dgm:pt>
    <dgm:pt modelId="{2758C4B5-0BBA-4C7E-9706-89BC3DE37B2B}" type="pres">
      <dgm:prSet presAssocID="{049C9886-55A1-4A50-AC8E-899F935C996B}" presName="Name9" presStyleLbl="parChTrans1D2" presStyleIdx="2" presStyleCnt="4"/>
      <dgm:spPr/>
      <dgm:t>
        <a:bodyPr/>
        <a:lstStyle/>
        <a:p>
          <a:endParaRPr lang="sk-SK"/>
        </a:p>
      </dgm:t>
    </dgm:pt>
    <dgm:pt modelId="{85DA9CE0-9576-476B-9FB8-6ADBD68EA368}" type="pres">
      <dgm:prSet presAssocID="{049C9886-55A1-4A50-AC8E-899F935C996B}" presName="connTx" presStyleLbl="parChTrans1D2" presStyleIdx="2" presStyleCnt="4"/>
      <dgm:spPr/>
      <dgm:t>
        <a:bodyPr/>
        <a:lstStyle/>
        <a:p>
          <a:endParaRPr lang="sk-SK"/>
        </a:p>
      </dgm:t>
    </dgm:pt>
    <dgm:pt modelId="{0C5E51A3-F386-4526-845E-9117E0A7B0F8}" type="pres">
      <dgm:prSet presAssocID="{9E34FA83-6934-42FF-A431-850A9E78F42C}" presName="node" presStyleLbl="node1" presStyleIdx="2" presStyleCnt="4" custScaleX="155098" custScaleY="105565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1BA8CEFD-32C6-4F2B-BC5D-A812D28B73C5}" type="pres">
      <dgm:prSet presAssocID="{64A321E7-56C5-4C76-A789-A79586AD33C6}" presName="Name9" presStyleLbl="parChTrans1D2" presStyleIdx="3" presStyleCnt="4"/>
      <dgm:spPr/>
      <dgm:t>
        <a:bodyPr/>
        <a:lstStyle/>
        <a:p>
          <a:endParaRPr lang="sk-SK"/>
        </a:p>
      </dgm:t>
    </dgm:pt>
    <dgm:pt modelId="{ABAB13CF-3B9C-4BE1-BCFB-E78B3BE7937E}" type="pres">
      <dgm:prSet presAssocID="{64A321E7-56C5-4C76-A789-A79586AD33C6}" presName="connTx" presStyleLbl="parChTrans1D2" presStyleIdx="3" presStyleCnt="4"/>
      <dgm:spPr/>
      <dgm:t>
        <a:bodyPr/>
        <a:lstStyle/>
        <a:p>
          <a:endParaRPr lang="sk-SK"/>
        </a:p>
      </dgm:t>
    </dgm:pt>
    <dgm:pt modelId="{78AD919F-A522-4A91-8FBF-71C57B64FDE7}" type="pres">
      <dgm:prSet presAssocID="{D972133F-AFE7-4F60-AF46-396CFE043DF2}" presName="node" presStyleLbl="node1" presStyleIdx="3" presStyleCnt="4" custScaleX="157236" custScaleY="102966" custRadScaleRad="155293" custRadScaleInc="2029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F8D854F2-5A63-41E4-B0C3-96B3E3A823AC}" type="presOf" srcId="{85AAC69A-33F4-4CA8-B03B-16BF455718D1}" destId="{3210EC59-B931-4552-B438-504FE9169082}" srcOrd="0" destOrd="0" presId="urn:microsoft.com/office/officeart/2005/8/layout/radial1"/>
    <dgm:cxn modelId="{EF9DF273-FA16-403A-A64F-8D5C28A8C861}" type="presOf" srcId="{049C9886-55A1-4A50-AC8E-899F935C996B}" destId="{2758C4B5-0BBA-4C7E-9706-89BC3DE37B2B}" srcOrd="0" destOrd="0" presId="urn:microsoft.com/office/officeart/2005/8/layout/radial1"/>
    <dgm:cxn modelId="{BF5F89B4-0C5B-4906-94E3-270B23325F19}" type="presOf" srcId="{0853B734-0F68-4B5A-BEB7-E90E18744039}" destId="{F941FB5C-F179-482F-921C-45220819AD9F}" srcOrd="1" destOrd="0" presId="urn:microsoft.com/office/officeart/2005/8/layout/radial1"/>
    <dgm:cxn modelId="{7AB8BF04-39F1-4F4B-A92A-8C6AB1C8B07E}" type="presOf" srcId="{64A321E7-56C5-4C76-A789-A79586AD33C6}" destId="{1BA8CEFD-32C6-4F2B-BC5D-A812D28B73C5}" srcOrd="0" destOrd="0" presId="urn:microsoft.com/office/officeart/2005/8/layout/radial1"/>
    <dgm:cxn modelId="{01B4F2BF-8502-4491-ABF5-B4360F0CAFA7}" type="presOf" srcId="{9E34FA83-6934-42FF-A431-850A9E78F42C}" destId="{0C5E51A3-F386-4526-845E-9117E0A7B0F8}" srcOrd="0" destOrd="0" presId="urn:microsoft.com/office/officeart/2005/8/layout/radial1"/>
    <dgm:cxn modelId="{B4CA341C-853A-48B5-B615-98AFE165C938}" type="presOf" srcId="{0853B734-0F68-4B5A-BEB7-E90E18744039}" destId="{213FABCB-1747-4B66-902E-2A49743D995B}" srcOrd="0" destOrd="0" presId="urn:microsoft.com/office/officeart/2005/8/layout/radial1"/>
    <dgm:cxn modelId="{875A8D6F-C1E3-40EF-A4DE-1B61AA6FA950}" type="presOf" srcId="{17EAB9AD-4258-4983-8CAB-DE8608C9E064}" destId="{E89DD193-A383-4614-A33D-A1DAF8656134}" srcOrd="0" destOrd="0" presId="urn:microsoft.com/office/officeart/2005/8/layout/radial1"/>
    <dgm:cxn modelId="{EE9B1109-34CD-47F2-9A7C-A0F0CBDB4E83}" type="presOf" srcId="{6765892C-5F7F-4C6B-94CC-5EC5EE7A2D88}" destId="{6A8F3E79-4CF1-43EE-9C04-8CD8C1B75151}" srcOrd="0" destOrd="0" presId="urn:microsoft.com/office/officeart/2005/8/layout/radial1"/>
    <dgm:cxn modelId="{80186397-2D84-455C-B1B4-BA74DFC4A2DB}" type="presOf" srcId="{17EAB9AD-4258-4983-8CAB-DE8608C9E064}" destId="{1D1923DD-162F-4767-8ADD-7E01C95BB333}" srcOrd="1" destOrd="0" presId="urn:microsoft.com/office/officeart/2005/8/layout/radial1"/>
    <dgm:cxn modelId="{345C44F9-0904-4988-8A50-D3B58ECA6004}" srcId="{FCF0CB56-36D9-494C-8B65-3CA464006C85}" destId="{9E34FA83-6934-42FF-A431-850A9E78F42C}" srcOrd="2" destOrd="0" parTransId="{049C9886-55A1-4A50-AC8E-899F935C996B}" sibTransId="{D8A8A9A5-D6D6-448B-8E4C-CDC088A0BD75}"/>
    <dgm:cxn modelId="{BD63AE9A-090D-473F-AB77-C7D59C462334}" type="presOf" srcId="{ED23AEF0-B350-4FAE-B26F-39BB63039ED5}" destId="{A5F506F9-1078-4684-8867-99D6A136896B}" srcOrd="0" destOrd="0" presId="urn:microsoft.com/office/officeart/2005/8/layout/radial1"/>
    <dgm:cxn modelId="{EFAFA9D4-1518-4A49-862E-F0F5E886F446}" srcId="{FCF0CB56-36D9-494C-8B65-3CA464006C85}" destId="{D972133F-AFE7-4F60-AF46-396CFE043DF2}" srcOrd="3" destOrd="0" parTransId="{64A321E7-56C5-4C76-A789-A79586AD33C6}" sibTransId="{2ABFD462-78C3-4EBE-A151-2050270D95B5}"/>
    <dgm:cxn modelId="{9366BD33-7CDA-418D-BBB8-39D1431F3F38}" type="presOf" srcId="{D972133F-AFE7-4F60-AF46-396CFE043DF2}" destId="{78AD919F-A522-4A91-8FBF-71C57B64FDE7}" srcOrd="0" destOrd="0" presId="urn:microsoft.com/office/officeart/2005/8/layout/radial1"/>
    <dgm:cxn modelId="{3698EE1B-C2B6-45F0-8D13-8652E34D8BD1}" srcId="{FCF0CB56-36D9-494C-8B65-3CA464006C85}" destId="{85AAC69A-33F4-4CA8-B03B-16BF455718D1}" srcOrd="0" destOrd="0" parTransId="{0853B734-0F68-4B5A-BEB7-E90E18744039}" sibTransId="{FDE00605-DFE5-40FF-9F91-135199994DA6}"/>
    <dgm:cxn modelId="{81C05D8F-B830-47EF-9958-CE354D4105DE}" type="presOf" srcId="{049C9886-55A1-4A50-AC8E-899F935C996B}" destId="{85DA9CE0-9576-476B-9FB8-6ADBD68EA368}" srcOrd="1" destOrd="0" presId="urn:microsoft.com/office/officeart/2005/8/layout/radial1"/>
    <dgm:cxn modelId="{F83CC476-6D3E-4D64-8F26-6AC62771839E}" type="presOf" srcId="{64A321E7-56C5-4C76-A789-A79586AD33C6}" destId="{ABAB13CF-3B9C-4BE1-BCFB-E78B3BE7937E}" srcOrd="1" destOrd="0" presId="urn:microsoft.com/office/officeart/2005/8/layout/radial1"/>
    <dgm:cxn modelId="{9765D476-9FD5-4A72-AAD9-23CA10E6998E}" srcId="{6765892C-5F7F-4C6B-94CC-5EC5EE7A2D88}" destId="{FCF0CB56-36D9-494C-8B65-3CA464006C85}" srcOrd="0" destOrd="0" parTransId="{DD9012B9-7432-495B-9502-68A43FA43D18}" sibTransId="{CC1E87AF-C667-4A9B-9D72-B78C7F15570E}"/>
    <dgm:cxn modelId="{37FD0B44-7D8A-4C42-8538-CE1A8685EC59}" type="presOf" srcId="{FCF0CB56-36D9-494C-8B65-3CA464006C85}" destId="{BA0A6458-1AF7-44DE-BB87-E6716019A093}" srcOrd="0" destOrd="0" presId="urn:microsoft.com/office/officeart/2005/8/layout/radial1"/>
    <dgm:cxn modelId="{EEB9C47D-6351-48A5-8CD3-7F7620298CDE}" srcId="{FCF0CB56-36D9-494C-8B65-3CA464006C85}" destId="{ED23AEF0-B350-4FAE-B26F-39BB63039ED5}" srcOrd="1" destOrd="0" parTransId="{17EAB9AD-4258-4983-8CAB-DE8608C9E064}" sibTransId="{C3E33925-29D6-4F22-B271-F6FEE5893ED5}"/>
    <dgm:cxn modelId="{94CAF20E-7517-4EF8-ACA5-60866FF76713}" type="presParOf" srcId="{6A8F3E79-4CF1-43EE-9C04-8CD8C1B75151}" destId="{BA0A6458-1AF7-44DE-BB87-E6716019A093}" srcOrd="0" destOrd="0" presId="urn:microsoft.com/office/officeart/2005/8/layout/radial1"/>
    <dgm:cxn modelId="{DB78C37F-00FD-47F6-AD06-089A21121C26}" type="presParOf" srcId="{6A8F3E79-4CF1-43EE-9C04-8CD8C1B75151}" destId="{213FABCB-1747-4B66-902E-2A49743D995B}" srcOrd="1" destOrd="0" presId="urn:microsoft.com/office/officeart/2005/8/layout/radial1"/>
    <dgm:cxn modelId="{4DD17DB0-9165-4496-83C2-8875D5D3D595}" type="presParOf" srcId="{213FABCB-1747-4B66-902E-2A49743D995B}" destId="{F941FB5C-F179-482F-921C-45220819AD9F}" srcOrd="0" destOrd="0" presId="urn:microsoft.com/office/officeart/2005/8/layout/radial1"/>
    <dgm:cxn modelId="{18856DE6-1E20-4ED4-BBED-051BA1E8DBE9}" type="presParOf" srcId="{6A8F3E79-4CF1-43EE-9C04-8CD8C1B75151}" destId="{3210EC59-B931-4552-B438-504FE9169082}" srcOrd="2" destOrd="0" presId="urn:microsoft.com/office/officeart/2005/8/layout/radial1"/>
    <dgm:cxn modelId="{F7F7A312-A2D3-49BB-B5F8-987F53E3A5E7}" type="presParOf" srcId="{6A8F3E79-4CF1-43EE-9C04-8CD8C1B75151}" destId="{E89DD193-A383-4614-A33D-A1DAF8656134}" srcOrd="3" destOrd="0" presId="urn:microsoft.com/office/officeart/2005/8/layout/radial1"/>
    <dgm:cxn modelId="{48342D20-F299-4F64-A993-1E2111F72890}" type="presParOf" srcId="{E89DD193-A383-4614-A33D-A1DAF8656134}" destId="{1D1923DD-162F-4767-8ADD-7E01C95BB333}" srcOrd="0" destOrd="0" presId="urn:microsoft.com/office/officeart/2005/8/layout/radial1"/>
    <dgm:cxn modelId="{0F7F00BE-DF32-4B8F-A7E5-942738525657}" type="presParOf" srcId="{6A8F3E79-4CF1-43EE-9C04-8CD8C1B75151}" destId="{A5F506F9-1078-4684-8867-99D6A136896B}" srcOrd="4" destOrd="0" presId="urn:microsoft.com/office/officeart/2005/8/layout/radial1"/>
    <dgm:cxn modelId="{F014EFC8-08C3-41BD-BDF1-AE2451E3FDE9}" type="presParOf" srcId="{6A8F3E79-4CF1-43EE-9C04-8CD8C1B75151}" destId="{2758C4B5-0BBA-4C7E-9706-89BC3DE37B2B}" srcOrd="5" destOrd="0" presId="urn:microsoft.com/office/officeart/2005/8/layout/radial1"/>
    <dgm:cxn modelId="{A8BCF159-BA96-430D-9782-D675EB2E582F}" type="presParOf" srcId="{2758C4B5-0BBA-4C7E-9706-89BC3DE37B2B}" destId="{85DA9CE0-9576-476B-9FB8-6ADBD68EA368}" srcOrd="0" destOrd="0" presId="urn:microsoft.com/office/officeart/2005/8/layout/radial1"/>
    <dgm:cxn modelId="{BFBEEB71-0A4D-4BBD-A6ED-0E70C7841385}" type="presParOf" srcId="{6A8F3E79-4CF1-43EE-9C04-8CD8C1B75151}" destId="{0C5E51A3-F386-4526-845E-9117E0A7B0F8}" srcOrd="6" destOrd="0" presId="urn:microsoft.com/office/officeart/2005/8/layout/radial1"/>
    <dgm:cxn modelId="{2C4A55AB-3C43-4CF3-9986-F39C8154B1D6}" type="presParOf" srcId="{6A8F3E79-4CF1-43EE-9C04-8CD8C1B75151}" destId="{1BA8CEFD-32C6-4F2B-BC5D-A812D28B73C5}" srcOrd="7" destOrd="0" presId="urn:microsoft.com/office/officeart/2005/8/layout/radial1"/>
    <dgm:cxn modelId="{8086FF56-30B8-407E-8AE8-D07C9537E262}" type="presParOf" srcId="{1BA8CEFD-32C6-4F2B-BC5D-A812D28B73C5}" destId="{ABAB13CF-3B9C-4BE1-BCFB-E78B3BE7937E}" srcOrd="0" destOrd="0" presId="urn:microsoft.com/office/officeart/2005/8/layout/radial1"/>
    <dgm:cxn modelId="{DE5234BB-7970-4463-A4B7-B1CB95CE69D0}" type="presParOf" srcId="{6A8F3E79-4CF1-43EE-9C04-8CD8C1B75151}" destId="{78AD919F-A522-4A91-8FBF-71C57B64FDE7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B6BCFC4-69BE-4B60-8F17-67C4027195D5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3B6F7E59-9C46-4F35-8376-613A738F005C}">
      <dgm:prSet phldrT="[Text]"/>
      <dgm:spPr/>
      <dgm:t>
        <a:bodyPr/>
        <a:lstStyle/>
        <a:p>
          <a:r>
            <a:rPr lang="sk-SK"/>
            <a:t>Podľa pravidelnosti</a:t>
          </a:r>
        </a:p>
      </dgm:t>
    </dgm:pt>
    <dgm:pt modelId="{39085F5E-E14A-4BD0-B173-5F83460AB390}" type="parTrans" cxnId="{53D8D838-03CE-4B34-8D61-01640B099AFA}">
      <dgm:prSet/>
      <dgm:spPr/>
      <dgm:t>
        <a:bodyPr/>
        <a:lstStyle/>
        <a:p>
          <a:endParaRPr lang="sk-SK"/>
        </a:p>
      </dgm:t>
    </dgm:pt>
    <dgm:pt modelId="{6327A464-6262-4B5F-AB2E-5592CDDDF6F3}" type="sibTrans" cxnId="{53D8D838-03CE-4B34-8D61-01640B099AFA}">
      <dgm:prSet/>
      <dgm:spPr/>
      <dgm:t>
        <a:bodyPr/>
        <a:lstStyle/>
        <a:p>
          <a:endParaRPr lang="sk-SK"/>
        </a:p>
      </dgm:t>
    </dgm:pt>
    <dgm:pt modelId="{4C7425DA-1AA2-4E31-91F2-5D5159669804}">
      <dgm:prSet phldrT="[Text]"/>
      <dgm:spPr/>
      <dgm:t>
        <a:bodyPr/>
        <a:lstStyle/>
        <a:p>
          <a:r>
            <a:rPr lang="sk-SK" b="1"/>
            <a:t>Bežné financovanie - </a:t>
          </a:r>
          <a:r>
            <a:rPr lang="sk-SK" b="0"/>
            <a:t>pri ňom podnik získava peniaze na bežnú prevádzku</a:t>
          </a:r>
          <a:endParaRPr lang="sk-SK" b="1"/>
        </a:p>
      </dgm:t>
    </dgm:pt>
    <dgm:pt modelId="{B0F008AC-F130-4618-9388-2661473F592B}" type="parTrans" cxnId="{52B46566-4672-4877-8636-AFE6F832FD94}">
      <dgm:prSet/>
      <dgm:spPr/>
      <dgm:t>
        <a:bodyPr/>
        <a:lstStyle/>
        <a:p>
          <a:endParaRPr lang="sk-SK"/>
        </a:p>
      </dgm:t>
    </dgm:pt>
    <dgm:pt modelId="{4F023A60-7B56-4B60-8945-9618D13FB9D0}" type="sibTrans" cxnId="{52B46566-4672-4877-8636-AFE6F832FD94}">
      <dgm:prSet/>
      <dgm:spPr/>
      <dgm:t>
        <a:bodyPr/>
        <a:lstStyle/>
        <a:p>
          <a:endParaRPr lang="sk-SK"/>
        </a:p>
      </dgm:t>
    </dgm:pt>
    <dgm:pt modelId="{6483A7F4-8257-4CB2-B88A-FCC9DF79C6AE}">
      <dgm:prSet phldrT="[Text]"/>
      <dgm:spPr/>
      <dgm:t>
        <a:bodyPr/>
        <a:lstStyle/>
        <a:p>
          <a:r>
            <a:rPr lang="sk-SK" b="1"/>
            <a:t>Mimoriadne financovanie - </a:t>
          </a:r>
          <a:r>
            <a:rPr lang="sk-SK" b="0"/>
            <a:t> uskutočňuje sa napríklad pri zakladaní, rozširovaní, likvidácii podniku</a:t>
          </a:r>
          <a:endParaRPr lang="sk-SK" b="1"/>
        </a:p>
      </dgm:t>
    </dgm:pt>
    <dgm:pt modelId="{2E53406D-A237-4740-A1C8-3C2CC4D6A950}" type="parTrans" cxnId="{BC4D2017-87B0-49B4-8969-0C7979E00E91}">
      <dgm:prSet/>
      <dgm:spPr/>
      <dgm:t>
        <a:bodyPr/>
        <a:lstStyle/>
        <a:p>
          <a:endParaRPr lang="sk-SK"/>
        </a:p>
      </dgm:t>
    </dgm:pt>
    <dgm:pt modelId="{09F32663-599B-4839-9FD7-49DAC5567CF6}" type="sibTrans" cxnId="{BC4D2017-87B0-49B4-8969-0C7979E00E91}">
      <dgm:prSet/>
      <dgm:spPr/>
      <dgm:t>
        <a:bodyPr/>
        <a:lstStyle/>
        <a:p>
          <a:endParaRPr lang="sk-SK"/>
        </a:p>
      </dgm:t>
    </dgm:pt>
    <dgm:pt modelId="{0AD58EC3-4BB9-4714-95F8-A89883FEF544}">
      <dgm:prSet phldrT="[Text]"/>
      <dgm:spPr/>
      <dgm:t>
        <a:bodyPr/>
        <a:lstStyle/>
        <a:p>
          <a:r>
            <a:rPr lang="sk-SK"/>
            <a:t>Podľa viazanosti peňažných prostriedkov</a:t>
          </a:r>
        </a:p>
      </dgm:t>
    </dgm:pt>
    <dgm:pt modelId="{3B9DBB66-DD0A-477E-90C8-A9DBAAADC520}" type="parTrans" cxnId="{6C789324-F4A2-4EE6-9E0D-3543D2708D79}">
      <dgm:prSet/>
      <dgm:spPr/>
      <dgm:t>
        <a:bodyPr/>
        <a:lstStyle/>
        <a:p>
          <a:endParaRPr lang="sk-SK"/>
        </a:p>
      </dgm:t>
    </dgm:pt>
    <dgm:pt modelId="{F180441D-96F6-49D1-9B0B-0E8B25FD9E45}" type="sibTrans" cxnId="{6C789324-F4A2-4EE6-9E0D-3543D2708D79}">
      <dgm:prSet/>
      <dgm:spPr/>
      <dgm:t>
        <a:bodyPr/>
        <a:lstStyle/>
        <a:p>
          <a:endParaRPr lang="sk-SK"/>
        </a:p>
      </dgm:t>
    </dgm:pt>
    <dgm:pt modelId="{FF9CAFFA-AB54-4CEA-A519-196CFB67514A}">
      <dgm:prSet phldrT="[Text]"/>
      <dgm:spPr/>
      <dgm:t>
        <a:bodyPr/>
        <a:lstStyle/>
        <a:p>
          <a:r>
            <a:rPr lang="sk-SK" b="1"/>
            <a:t>Dlhodobé financovanie </a:t>
          </a:r>
          <a:r>
            <a:rPr lang="sk-SK" b="0"/>
            <a:t>(zdrojom je napr. dlhodobý úver)</a:t>
          </a:r>
          <a:endParaRPr lang="sk-SK" b="1"/>
        </a:p>
      </dgm:t>
    </dgm:pt>
    <dgm:pt modelId="{133BE112-E59E-4F69-9C82-34561F02BF4E}" type="parTrans" cxnId="{14E8B16F-5E5B-4679-A896-072E3F04B39A}">
      <dgm:prSet/>
      <dgm:spPr/>
      <dgm:t>
        <a:bodyPr/>
        <a:lstStyle/>
        <a:p>
          <a:endParaRPr lang="sk-SK"/>
        </a:p>
      </dgm:t>
    </dgm:pt>
    <dgm:pt modelId="{4F31EC46-1AEF-4F8F-8EFC-261757B7233D}" type="sibTrans" cxnId="{14E8B16F-5E5B-4679-A896-072E3F04B39A}">
      <dgm:prSet/>
      <dgm:spPr/>
      <dgm:t>
        <a:bodyPr/>
        <a:lstStyle/>
        <a:p>
          <a:endParaRPr lang="sk-SK"/>
        </a:p>
      </dgm:t>
    </dgm:pt>
    <dgm:pt modelId="{67566077-8348-4886-8EFA-5BFFCBB6F4A2}">
      <dgm:prSet phldrT="[Text]"/>
      <dgm:spPr/>
      <dgm:t>
        <a:bodyPr/>
        <a:lstStyle/>
        <a:p>
          <a:r>
            <a:rPr lang="sk-SK" b="1"/>
            <a:t>Krátkodobé financovanie </a:t>
          </a:r>
          <a:r>
            <a:rPr lang="sk-SK" b="0"/>
            <a:t>(zdrojom je napr. krátkodobý úver)</a:t>
          </a:r>
          <a:endParaRPr lang="sk-SK" b="1"/>
        </a:p>
      </dgm:t>
    </dgm:pt>
    <dgm:pt modelId="{EA0AEFC4-4A9A-4C3C-94AE-63B7AA2B9C10}" type="parTrans" cxnId="{242482AA-52D3-44B3-AD0D-DCBEC46DF2C6}">
      <dgm:prSet/>
      <dgm:spPr/>
      <dgm:t>
        <a:bodyPr/>
        <a:lstStyle/>
        <a:p>
          <a:endParaRPr lang="sk-SK"/>
        </a:p>
      </dgm:t>
    </dgm:pt>
    <dgm:pt modelId="{2E396022-44E7-4F86-B7AF-4C091C84ED80}" type="sibTrans" cxnId="{242482AA-52D3-44B3-AD0D-DCBEC46DF2C6}">
      <dgm:prSet/>
      <dgm:spPr/>
      <dgm:t>
        <a:bodyPr/>
        <a:lstStyle/>
        <a:p>
          <a:endParaRPr lang="sk-SK"/>
        </a:p>
      </dgm:t>
    </dgm:pt>
    <dgm:pt modelId="{D07619F0-5F22-43A9-8DEA-FF7A10340064}" type="pres">
      <dgm:prSet presAssocID="{EB6BCFC4-69BE-4B60-8F17-67C4027195D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05DC2CF6-B630-48E0-B4C1-3F2127A3FDF2}" type="pres">
      <dgm:prSet presAssocID="{3B6F7E59-9C46-4F35-8376-613A738F005C}" presName="linNode" presStyleCnt="0"/>
      <dgm:spPr/>
    </dgm:pt>
    <dgm:pt modelId="{E080C0D4-411D-416E-B0FC-719589B58BFB}" type="pres">
      <dgm:prSet presAssocID="{3B6F7E59-9C46-4F35-8376-613A738F005C}" presName="parentText" presStyleLbl="node1" presStyleIdx="0" presStyleCnt="2" custLinFactNeighborY="-152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90FA47EC-215E-41A0-AFE4-80BABA377926}" type="pres">
      <dgm:prSet presAssocID="{3B6F7E59-9C46-4F35-8376-613A738F005C}" presName="descendantText" presStyleLbl="alignAccFollowNode1" presStyleIdx="0" presStyleCnt="2" custScaleY="114324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1E6FBB8A-E2E3-4D62-9409-ED3A69948E94}" type="pres">
      <dgm:prSet presAssocID="{6327A464-6262-4B5F-AB2E-5592CDDDF6F3}" presName="sp" presStyleCnt="0"/>
      <dgm:spPr/>
    </dgm:pt>
    <dgm:pt modelId="{793BF1D9-7315-4EEF-97D4-5C2812ED7406}" type="pres">
      <dgm:prSet presAssocID="{0AD58EC3-4BB9-4714-95F8-A89883FEF544}" presName="linNode" presStyleCnt="0"/>
      <dgm:spPr/>
    </dgm:pt>
    <dgm:pt modelId="{22A4E269-EBE3-4B8C-8C0D-20B40A58796B}" type="pres">
      <dgm:prSet presAssocID="{0AD58EC3-4BB9-4714-95F8-A89883FEF544}" presName="parentText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E48EF85-85C4-4B09-9795-700946EFF547}" type="pres">
      <dgm:prSet presAssocID="{0AD58EC3-4BB9-4714-95F8-A89883FEF544}" presName="descendantText" presStyleLbl="alignAccFollowNode1" presStyleIdx="1" presStyleCnt="2" custLinFactNeighborX="0" custLinFactNeighborY="-1515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BC4D2017-87B0-49B4-8969-0C7979E00E91}" srcId="{3B6F7E59-9C46-4F35-8376-613A738F005C}" destId="{6483A7F4-8257-4CB2-B88A-FCC9DF79C6AE}" srcOrd="1" destOrd="0" parTransId="{2E53406D-A237-4740-A1C8-3C2CC4D6A950}" sibTransId="{09F32663-599B-4839-9FD7-49DAC5567CF6}"/>
    <dgm:cxn modelId="{14E8B16F-5E5B-4679-A896-072E3F04B39A}" srcId="{0AD58EC3-4BB9-4714-95F8-A89883FEF544}" destId="{FF9CAFFA-AB54-4CEA-A519-196CFB67514A}" srcOrd="0" destOrd="0" parTransId="{133BE112-E59E-4F69-9C82-34561F02BF4E}" sibTransId="{4F31EC46-1AEF-4F8F-8EFC-261757B7233D}"/>
    <dgm:cxn modelId="{D238FDE1-17BD-4948-9304-6B6336017D8C}" type="presOf" srcId="{67566077-8348-4886-8EFA-5BFFCBB6F4A2}" destId="{8E48EF85-85C4-4B09-9795-700946EFF547}" srcOrd="0" destOrd="1" presId="urn:microsoft.com/office/officeart/2005/8/layout/vList5"/>
    <dgm:cxn modelId="{5E2B0DAA-73F4-490A-9809-F962AB138E79}" type="presOf" srcId="{4C7425DA-1AA2-4E31-91F2-5D5159669804}" destId="{90FA47EC-215E-41A0-AFE4-80BABA377926}" srcOrd="0" destOrd="0" presId="urn:microsoft.com/office/officeart/2005/8/layout/vList5"/>
    <dgm:cxn modelId="{52B46566-4672-4877-8636-AFE6F832FD94}" srcId="{3B6F7E59-9C46-4F35-8376-613A738F005C}" destId="{4C7425DA-1AA2-4E31-91F2-5D5159669804}" srcOrd="0" destOrd="0" parTransId="{B0F008AC-F130-4618-9388-2661473F592B}" sibTransId="{4F023A60-7B56-4B60-8945-9618D13FB9D0}"/>
    <dgm:cxn modelId="{6C789324-F4A2-4EE6-9E0D-3543D2708D79}" srcId="{EB6BCFC4-69BE-4B60-8F17-67C4027195D5}" destId="{0AD58EC3-4BB9-4714-95F8-A89883FEF544}" srcOrd="1" destOrd="0" parTransId="{3B9DBB66-DD0A-477E-90C8-A9DBAAADC520}" sibTransId="{F180441D-96F6-49D1-9B0B-0E8B25FD9E45}"/>
    <dgm:cxn modelId="{53D8D838-03CE-4B34-8D61-01640B099AFA}" srcId="{EB6BCFC4-69BE-4B60-8F17-67C4027195D5}" destId="{3B6F7E59-9C46-4F35-8376-613A738F005C}" srcOrd="0" destOrd="0" parTransId="{39085F5E-E14A-4BD0-B173-5F83460AB390}" sibTransId="{6327A464-6262-4B5F-AB2E-5592CDDDF6F3}"/>
    <dgm:cxn modelId="{B4830986-580B-41DF-9BC2-FB5142745F65}" type="presOf" srcId="{0AD58EC3-4BB9-4714-95F8-A89883FEF544}" destId="{22A4E269-EBE3-4B8C-8C0D-20B40A58796B}" srcOrd="0" destOrd="0" presId="urn:microsoft.com/office/officeart/2005/8/layout/vList5"/>
    <dgm:cxn modelId="{242482AA-52D3-44B3-AD0D-DCBEC46DF2C6}" srcId="{0AD58EC3-4BB9-4714-95F8-A89883FEF544}" destId="{67566077-8348-4886-8EFA-5BFFCBB6F4A2}" srcOrd="1" destOrd="0" parTransId="{EA0AEFC4-4A9A-4C3C-94AE-63B7AA2B9C10}" sibTransId="{2E396022-44E7-4F86-B7AF-4C091C84ED80}"/>
    <dgm:cxn modelId="{603994AA-5877-44F7-B5E3-CC5CEF6A3916}" type="presOf" srcId="{EB6BCFC4-69BE-4B60-8F17-67C4027195D5}" destId="{D07619F0-5F22-43A9-8DEA-FF7A10340064}" srcOrd="0" destOrd="0" presId="urn:microsoft.com/office/officeart/2005/8/layout/vList5"/>
    <dgm:cxn modelId="{96289A9F-12DE-42CE-B5AD-587D98D1D1A4}" type="presOf" srcId="{3B6F7E59-9C46-4F35-8376-613A738F005C}" destId="{E080C0D4-411D-416E-B0FC-719589B58BFB}" srcOrd="0" destOrd="0" presId="urn:microsoft.com/office/officeart/2005/8/layout/vList5"/>
    <dgm:cxn modelId="{4F69023F-9EA0-43B6-99FC-D85782B81445}" type="presOf" srcId="{6483A7F4-8257-4CB2-B88A-FCC9DF79C6AE}" destId="{90FA47EC-215E-41A0-AFE4-80BABA377926}" srcOrd="0" destOrd="1" presId="urn:microsoft.com/office/officeart/2005/8/layout/vList5"/>
    <dgm:cxn modelId="{7AAF92D4-6088-4C96-A9DF-EFE1499EDE58}" type="presOf" srcId="{FF9CAFFA-AB54-4CEA-A519-196CFB67514A}" destId="{8E48EF85-85C4-4B09-9795-700946EFF547}" srcOrd="0" destOrd="0" presId="urn:microsoft.com/office/officeart/2005/8/layout/vList5"/>
    <dgm:cxn modelId="{07AFFF7E-42D6-4B9F-9598-E3356947316B}" type="presParOf" srcId="{D07619F0-5F22-43A9-8DEA-FF7A10340064}" destId="{05DC2CF6-B630-48E0-B4C1-3F2127A3FDF2}" srcOrd="0" destOrd="0" presId="urn:microsoft.com/office/officeart/2005/8/layout/vList5"/>
    <dgm:cxn modelId="{7580892A-267F-4DD5-AB49-9A97CE0EA3F2}" type="presParOf" srcId="{05DC2CF6-B630-48E0-B4C1-3F2127A3FDF2}" destId="{E080C0D4-411D-416E-B0FC-719589B58BFB}" srcOrd="0" destOrd="0" presId="urn:microsoft.com/office/officeart/2005/8/layout/vList5"/>
    <dgm:cxn modelId="{DBF73DE1-53DD-4A31-BD0F-C7698E0AC521}" type="presParOf" srcId="{05DC2CF6-B630-48E0-B4C1-3F2127A3FDF2}" destId="{90FA47EC-215E-41A0-AFE4-80BABA377926}" srcOrd="1" destOrd="0" presId="urn:microsoft.com/office/officeart/2005/8/layout/vList5"/>
    <dgm:cxn modelId="{6F63ADCB-9B53-4589-8C13-33DB065B9A89}" type="presParOf" srcId="{D07619F0-5F22-43A9-8DEA-FF7A10340064}" destId="{1E6FBB8A-E2E3-4D62-9409-ED3A69948E94}" srcOrd="1" destOrd="0" presId="urn:microsoft.com/office/officeart/2005/8/layout/vList5"/>
    <dgm:cxn modelId="{84F36D42-1D7C-427F-905A-99D469984016}" type="presParOf" srcId="{D07619F0-5F22-43A9-8DEA-FF7A10340064}" destId="{793BF1D9-7315-4EEF-97D4-5C2812ED7406}" srcOrd="2" destOrd="0" presId="urn:microsoft.com/office/officeart/2005/8/layout/vList5"/>
    <dgm:cxn modelId="{D776EBD8-500F-48BD-BA67-69C6E0E81069}" type="presParOf" srcId="{793BF1D9-7315-4EEF-97D4-5C2812ED7406}" destId="{22A4E269-EBE3-4B8C-8C0D-20B40A58796B}" srcOrd="0" destOrd="0" presId="urn:microsoft.com/office/officeart/2005/8/layout/vList5"/>
    <dgm:cxn modelId="{7FB1E242-5CF0-4A3E-9835-87CF42FA3BB9}" type="presParOf" srcId="{793BF1D9-7315-4EEF-97D4-5C2812ED7406}" destId="{8E48EF85-85C4-4B09-9795-700946EFF54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C007177-362D-4761-990B-38763A26FB83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9EB0C390-0204-420E-9D42-95FD56AA9836}">
      <dgm:prSet phldrT="[Text]"/>
      <dgm:spPr/>
      <dgm:t>
        <a:bodyPr/>
        <a:lstStyle/>
        <a:p>
          <a:r>
            <a:rPr lang="sk-SK"/>
            <a:t>Vlastné zdroje</a:t>
          </a:r>
        </a:p>
      </dgm:t>
    </dgm:pt>
    <dgm:pt modelId="{A8C7DA27-5859-4039-97E5-425AC6008584}" type="parTrans" cxnId="{B7240A6B-4AEB-4174-8581-9B060CF24E6B}">
      <dgm:prSet/>
      <dgm:spPr/>
      <dgm:t>
        <a:bodyPr/>
        <a:lstStyle/>
        <a:p>
          <a:endParaRPr lang="sk-SK"/>
        </a:p>
      </dgm:t>
    </dgm:pt>
    <dgm:pt modelId="{791AB51C-3B88-4957-807B-1DFB7987254E}" type="sibTrans" cxnId="{B7240A6B-4AEB-4174-8581-9B060CF24E6B}">
      <dgm:prSet/>
      <dgm:spPr/>
      <dgm:t>
        <a:bodyPr/>
        <a:lstStyle/>
        <a:p>
          <a:endParaRPr lang="sk-SK"/>
        </a:p>
      </dgm:t>
    </dgm:pt>
    <dgm:pt modelId="{4553FD07-F33D-4707-8825-DAF3BE6F6FB7}">
      <dgm:prSet phldrT="[Text]"/>
      <dgm:spPr/>
      <dgm:t>
        <a:bodyPr/>
        <a:lstStyle/>
        <a:p>
          <a:r>
            <a:rPr lang="sk-SK"/>
            <a:t>vklady vlastníkov</a:t>
          </a:r>
        </a:p>
      </dgm:t>
    </dgm:pt>
    <dgm:pt modelId="{4D39B030-DD7B-4B8B-A8C0-F8E45AFCB998}" type="parTrans" cxnId="{4BE95635-C53A-417F-8F19-F5EC312C1965}">
      <dgm:prSet/>
      <dgm:spPr/>
      <dgm:t>
        <a:bodyPr/>
        <a:lstStyle/>
        <a:p>
          <a:endParaRPr lang="sk-SK"/>
        </a:p>
      </dgm:t>
    </dgm:pt>
    <dgm:pt modelId="{53D51839-1D2E-4FB2-89BA-0AC289162A72}" type="sibTrans" cxnId="{4BE95635-C53A-417F-8F19-F5EC312C1965}">
      <dgm:prSet/>
      <dgm:spPr/>
      <dgm:t>
        <a:bodyPr/>
        <a:lstStyle/>
        <a:p>
          <a:endParaRPr lang="sk-SK"/>
        </a:p>
      </dgm:t>
    </dgm:pt>
    <dgm:pt modelId="{4D977AAC-F509-4E97-A281-EF0846A7FA82}">
      <dgm:prSet phldrT="[Text]"/>
      <dgm:spPr/>
      <dgm:t>
        <a:bodyPr/>
        <a:lstStyle/>
        <a:p>
          <a:r>
            <a:rPr lang="sk-SK"/>
            <a:t>Cudzie zdroje</a:t>
          </a:r>
        </a:p>
      </dgm:t>
    </dgm:pt>
    <dgm:pt modelId="{221EF6A2-222C-4876-AC80-BCECE6DFA681}" type="parTrans" cxnId="{E9FD3070-2F11-4812-AAB3-64F2D197659A}">
      <dgm:prSet/>
      <dgm:spPr/>
      <dgm:t>
        <a:bodyPr/>
        <a:lstStyle/>
        <a:p>
          <a:endParaRPr lang="sk-SK"/>
        </a:p>
      </dgm:t>
    </dgm:pt>
    <dgm:pt modelId="{9C38E8A0-39D6-47BA-88C5-4BC5B562AF28}" type="sibTrans" cxnId="{E9FD3070-2F11-4812-AAB3-64F2D197659A}">
      <dgm:prSet/>
      <dgm:spPr/>
      <dgm:t>
        <a:bodyPr/>
        <a:lstStyle/>
        <a:p>
          <a:endParaRPr lang="sk-SK"/>
        </a:p>
      </dgm:t>
    </dgm:pt>
    <dgm:pt modelId="{9F95470C-09BF-4D85-95A0-2CF7C59F2E53}">
      <dgm:prSet phldrT="[Text]"/>
      <dgm:spPr/>
      <dgm:t>
        <a:bodyPr/>
        <a:lstStyle/>
        <a:p>
          <a:r>
            <a:rPr lang="sk-SK"/>
            <a:t>úvery</a:t>
          </a:r>
        </a:p>
      </dgm:t>
    </dgm:pt>
    <dgm:pt modelId="{0AAEC272-81C0-4265-9495-7942D645E204}" type="parTrans" cxnId="{FBCF158A-C345-4252-BF8A-DA016D83A9F7}">
      <dgm:prSet/>
      <dgm:spPr/>
      <dgm:t>
        <a:bodyPr/>
        <a:lstStyle/>
        <a:p>
          <a:endParaRPr lang="sk-SK"/>
        </a:p>
      </dgm:t>
    </dgm:pt>
    <dgm:pt modelId="{E76AF5BD-013F-4D0E-B209-941EC8D41801}" type="sibTrans" cxnId="{FBCF158A-C345-4252-BF8A-DA016D83A9F7}">
      <dgm:prSet/>
      <dgm:spPr/>
      <dgm:t>
        <a:bodyPr/>
        <a:lstStyle/>
        <a:p>
          <a:endParaRPr lang="sk-SK"/>
        </a:p>
      </dgm:t>
    </dgm:pt>
    <dgm:pt modelId="{1B679442-5814-4588-A3BC-BCB63CF9A730}">
      <dgm:prSet phldrT="[Text]"/>
      <dgm:spPr/>
      <dgm:t>
        <a:bodyPr/>
        <a:lstStyle/>
        <a:p>
          <a:r>
            <a:rPr lang="sk-SK"/>
            <a:t>pôžičky</a:t>
          </a:r>
        </a:p>
      </dgm:t>
    </dgm:pt>
    <dgm:pt modelId="{CF02D485-EA3D-4A31-88D0-4C14B2073929}" type="parTrans" cxnId="{881BEE52-7935-42B9-BE6B-12911E03E4DE}">
      <dgm:prSet/>
      <dgm:spPr/>
      <dgm:t>
        <a:bodyPr/>
        <a:lstStyle/>
        <a:p>
          <a:endParaRPr lang="sk-SK"/>
        </a:p>
      </dgm:t>
    </dgm:pt>
    <dgm:pt modelId="{C1BC21FE-3C43-44C5-B9B9-2C68B5167735}" type="sibTrans" cxnId="{881BEE52-7935-42B9-BE6B-12911E03E4DE}">
      <dgm:prSet/>
      <dgm:spPr/>
      <dgm:t>
        <a:bodyPr/>
        <a:lstStyle/>
        <a:p>
          <a:endParaRPr lang="sk-SK"/>
        </a:p>
      </dgm:t>
    </dgm:pt>
    <dgm:pt modelId="{06704B11-2402-45E6-B1C1-75F2E1235A97}">
      <dgm:prSet phldrT="[Text]"/>
      <dgm:spPr/>
      <dgm:t>
        <a:bodyPr/>
        <a:lstStyle/>
        <a:p>
          <a:r>
            <a:rPr lang="sk-SK"/>
            <a:t>zdroje z podnikateľskej činnosti</a:t>
          </a:r>
        </a:p>
      </dgm:t>
    </dgm:pt>
    <dgm:pt modelId="{CF9712DA-5C7D-4960-A414-5E0063B62E69}" type="parTrans" cxnId="{FEF1AC3E-7BE0-4F66-B684-242BE08995DB}">
      <dgm:prSet/>
      <dgm:spPr/>
    </dgm:pt>
    <dgm:pt modelId="{6E5F2E5F-9584-4B34-BF85-9FEBBD44C5D9}" type="sibTrans" cxnId="{FEF1AC3E-7BE0-4F66-B684-242BE08995DB}">
      <dgm:prSet/>
      <dgm:spPr/>
    </dgm:pt>
    <dgm:pt modelId="{8BC5AD96-90AF-4AEB-8251-09AC0D8ABDBD}">
      <dgm:prSet phldrT="[Text]"/>
      <dgm:spPr/>
      <dgm:t>
        <a:bodyPr/>
        <a:lstStyle/>
        <a:p>
          <a:r>
            <a:rPr lang="sk-SK"/>
            <a:t>zdroje získané z nepeňažných zložiek majetku</a:t>
          </a:r>
        </a:p>
      </dgm:t>
    </dgm:pt>
    <dgm:pt modelId="{2D043118-D5A1-4B90-BE20-A5FD4CDABDBE}" type="parTrans" cxnId="{477FAC10-6657-4E43-8713-0D0FCC404E48}">
      <dgm:prSet/>
      <dgm:spPr/>
    </dgm:pt>
    <dgm:pt modelId="{1C5179CC-D065-43BF-86E5-5ACF3CA6E1E9}" type="sibTrans" cxnId="{477FAC10-6657-4E43-8713-0D0FCC404E48}">
      <dgm:prSet/>
      <dgm:spPr/>
    </dgm:pt>
    <dgm:pt modelId="{7CF812C7-4129-44E1-A06B-A403FDA85181}">
      <dgm:prSet phldrT="[Text]"/>
      <dgm:spPr/>
      <dgm:t>
        <a:bodyPr/>
        <a:lstStyle/>
        <a:p>
          <a:r>
            <a:rPr lang="sk-SK"/>
            <a:t>dotácie a i.</a:t>
          </a:r>
        </a:p>
      </dgm:t>
    </dgm:pt>
    <dgm:pt modelId="{3BBB2748-E798-43DE-9741-DB2A4B58A394}" type="parTrans" cxnId="{0E5308FB-9BB0-4407-A29D-9CE8C0149F2F}">
      <dgm:prSet/>
      <dgm:spPr/>
    </dgm:pt>
    <dgm:pt modelId="{3545E5AB-B537-4B3B-8A6F-0059015F8F71}" type="sibTrans" cxnId="{0E5308FB-9BB0-4407-A29D-9CE8C0149F2F}">
      <dgm:prSet/>
      <dgm:spPr/>
    </dgm:pt>
    <dgm:pt modelId="{D41075D1-1A97-4377-8E88-8797A1848B92}">
      <dgm:prSet phldrT="[Text]"/>
      <dgm:spPr/>
      <dgm:t>
        <a:bodyPr/>
        <a:lstStyle/>
        <a:p>
          <a:r>
            <a:rPr lang="sk-SK"/>
            <a:t>rezervy</a:t>
          </a:r>
        </a:p>
      </dgm:t>
    </dgm:pt>
    <dgm:pt modelId="{70DD71ED-71FE-4751-A921-75DDDC7F3B9C}" type="parTrans" cxnId="{4BDAFC75-33D7-45C6-A90C-B4446B79BC62}">
      <dgm:prSet/>
      <dgm:spPr/>
    </dgm:pt>
    <dgm:pt modelId="{969615AA-DDED-4FF9-8F54-2E2363629164}" type="sibTrans" cxnId="{4BDAFC75-33D7-45C6-A90C-B4446B79BC62}">
      <dgm:prSet/>
      <dgm:spPr/>
    </dgm:pt>
    <dgm:pt modelId="{3E27BDC6-F580-44FE-BE19-2390822527D5}">
      <dgm:prSet phldrT="[Text]"/>
      <dgm:spPr/>
      <dgm:t>
        <a:bodyPr/>
        <a:lstStyle/>
        <a:p>
          <a:r>
            <a:rPr lang="sk-SK"/>
            <a:t>záväzky</a:t>
          </a:r>
        </a:p>
      </dgm:t>
    </dgm:pt>
    <dgm:pt modelId="{C3D795E0-E127-4570-9B14-50F3F9C63250}" type="parTrans" cxnId="{36298E76-774C-4365-B4C4-212E7270C87A}">
      <dgm:prSet/>
      <dgm:spPr/>
    </dgm:pt>
    <dgm:pt modelId="{09BBB9BE-9EED-4E0C-B2AB-F3E08953F9CF}" type="sibTrans" cxnId="{36298E76-774C-4365-B4C4-212E7270C87A}">
      <dgm:prSet/>
      <dgm:spPr/>
    </dgm:pt>
    <dgm:pt modelId="{69DE7F3A-D791-4EA6-8D83-103200211509}" type="pres">
      <dgm:prSet presAssocID="{6C007177-362D-4761-990B-38763A26FB8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35B309B8-E46E-40C1-BE96-215669B93E15}" type="pres">
      <dgm:prSet presAssocID="{9EB0C390-0204-420E-9D42-95FD56AA9836}" presName="linNode" presStyleCnt="0"/>
      <dgm:spPr/>
    </dgm:pt>
    <dgm:pt modelId="{9CF12E7E-9FAF-499C-9C47-E7CA1F82E673}" type="pres">
      <dgm:prSet presAssocID="{9EB0C390-0204-420E-9D42-95FD56AA9836}" presName="parentText" presStyleLbl="node1" presStyleIdx="0" presStyleCnt="2" custScaleX="74292" custScaleY="57991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09F24CA9-4B13-43FC-B735-8DFB82148EAA}" type="pres">
      <dgm:prSet presAssocID="{9EB0C390-0204-420E-9D42-95FD56AA9836}" presName="descendantText" presStyleLbl="alignAccFollowNode1" presStyleIdx="0" presStyleCnt="2" custScaleY="7126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94680C94-342B-464C-AB45-E5648B3E7FB9}" type="pres">
      <dgm:prSet presAssocID="{791AB51C-3B88-4957-807B-1DFB7987254E}" presName="sp" presStyleCnt="0"/>
      <dgm:spPr/>
    </dgm:pt>
    <dgm:pt modelId="{E96D817E-B8F7-4A56-8963-2940D3080A40}" type="pres">
      <dgm:prSet presAssocID="{4D977AAC-F509-4E97-A281-EF0846A7FA82}" presName="linNode" presStyleCnt="0"/>
      <dgm:spPr/>
    </dgm:pt>
    <dgm:pt modelId="{C64605C0-A086-4547-B9A3-0DB37D3B3879}" type="pres">
      <dgm:prSet presAssocID="{4D977AAC-F509-4E97-A281-EF0846A7FA82}" presName="parentText" presStyleLbl="node1" presStyleIdx="1" presStyleCnt="2" custScaleX="74292" custScaleY="6548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5707E4C8-A97D-43A0-AAD2-025D372BF969}" type="pres">
      <dgm:prSet presAssocID="{4D977AAC-F509-4E97-A281-EF0846A7FA82}" presName="descendantText" presStyleLbl="alignAccFollowNode1" presStyleIdx="1" presStyleCnt="2" custScaleY="7295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B5A56AFA-F7B8-4346-9A94-3981F574C936}" type="presOf" srcId="{9F95470C-09BF-4D85-95A0-2CF7C59F2E53}" destId="{5707E4C8-A97D-43A0-AAD2-025D372BF969}" srcOrd="0" destOrd="0" presId="urn:microsoft.com/office/officeart/2005/8/layout/vList5"/>
    <dgm:cxn modelId="{15D3404B-E8FC-4689-8226-70B03D4E7DBA}" type="presOf" srcId="{4D977AAC-F509-4E97-A281-EF0846A7FA82}" destId="{C64605C0-A086-4547-B9A3-0DB37D3B3879}" srcOrd="0" destOrd="0" presId="urn:microsoft.com/office/officeart/2005/8/layout/vList5"/>
    <dgm:cxn modelId="{B7240A6B-4AEB-4174-8581-9B060CF24E6B}" srcId="{6C007177-362D-4761-990B-38763A26FB83}" destId="{9EB0C390-0204-420E-9D42-95FD56AA9836}" srcOrd="0" destOrd="0" parTransId="{A8C7DA27-5859-4039-97E5-425AC6008584}" sibTransId="{791AB51C-3B88-4957-807B-1DFB7987254E}"/>
    <dgm:cxn modelId="{4BDAFC75-33D7-45C6-A90C-B4446B79BC62}" srcId="{4D977AAC-F509-4E97-A281-EF0846A7FA82}" destId="{D41075D1-1A97-4377-8E88-8797A1848B92}" srcOrd="2" destOrd="0" parTransId="{70DD71ED-71FE-4751-A921-75DDDC7F3B9C}" sibTransId="{969615AA-DDED-4FF9-8F54-2E2363629164}"/>
    <dgm:cxn modelId="{FBCF158A-C345-4252-BF8A-DA016D83A9F7}" srcId="{4D977AAC-F509-4E97-A281-EF0846A7FA82}" destId="{9F95470C-09BF-4D85-95A0-2CF7C59F2E53}" srcOrd="0" destOrd="0" parTransId="{0AAEC272-81C0-4265-9495-7942D645E204}" sibTransId="{E76AF5BD-013F-4D0E-B209-941EC8D41801}"/>
    <dgm:cxn modelId="{FEF1AC3E-7BE0-4F66-B684-242BE08995DB}" srcId="{9EB0C390-0204-420E-9D42-95FD56AA9836}" destId="{06704B11-2402-45E6-B1C1-75F2E1235A97}" srcOrd="1" destOrd="0" parTransId="{CF9712DA-5C7D-4960-A414-5E0063B62E69}" sibTransId="{6E5F2E5F-9584-4B34-BF85-9FEBBD44C5D9}"/>
    <dgm:cxn modelId="{8ED612C0-3E84-4689-9B00-E6807BFA3EBB}" type="presOf" srcId="{D41075D1-1A97-4377-8E88-8797A1848B92}" destId="{5707E4C8-A97D-43A0-AAD2-025D372BF969}" srcOrd="0" destOrd="2" presId="urn:microsoft.com/office/officeart/2005/8/layout/vList5"/>
    <dgm:cxn modelId="{E9FD3070-2F11-4812-AAB3-64F2D197659A}" srcId="{6C007177-362D-4761-990B-38763A26FB83}" destId="{4D977AAC-F509-4E97-A281-EF0846A7FA82}" srcOrd="1" destOrd="0" parTransId="{221EF6A2-222C-4876-AC80-BCECE6DFA681}" sibTransId="{9C38E8A0-39D6-47BA-88C5-4BC5B562AF28}"/>
    <dgm:cxn modelId="{2B292195-1188-4609-A6DB-DE7364C59D82}" type="presOf" srcId="{4553FD07-F33D-4707-8825-DAF3BE6F6FB7}" destId="{09F24CA9-4B13-43FC-B735-8DFB82148EAA}" srcOrd="0" destOrd="0" presId="urn:microsoft.com/office/officeart/2005/8/layout/vList5"/>
    <dgm:cxn modelId="{1FDA72C9-CE04-4B60-9C8D-31D90750071D}" type="presOf" srcId="{1B679442-5814-4588-A3BC-BCB63CF9A730}" destId="{5707E4C8-A97D-43A0-AAD2-025D372BF969}" srcOrd="0" destOrd="1" presId="urn:microsoft.com/office/officeart/2005/8/layout/vList5"/>
    <dgm:cxn modelId="{36298E76-774C-4365-B4C4-212E7270C87A}" srcId="{4D977AAC-F509-4E97-A281-EF0846A7FA82}" destId="{3E27BDC6-F580-44FE-BE19-2390822527D5}" srcOrd="3" destOrd="0" parTransId="{C3D795E0-E127-4570-9B14-50F3F9C63250}" sibTransId="{09BBB9BE-9EED-4E0C-B2AB-F3E08953F9CF}"/>
    <dgm:cxn modelId="{97CDCF09-DDBA-4D63-884E-7B65AEF41F4D}" type="presOf" srcId="{06704B11-2402-45E6-B1C1-75F2E1235A97}" destId="{09F24CA9-4B13-43FC-B735-8DFB82148EAA}" srcOrd="0" destOrd="1" presId="urn:microsoft.com/office/officeart/2005/8/layout/vList5"/>
    <dgm:cxn modelId="{58F816FE-A0B3-4EF7-A1BF-CA74E31C9411}" type="presOf" srcId="{6C007177-362D-4761-990B-38763A26FB83}" destId="{69DE7F3A-D791-4EA6-8D83-103200211509}" srcOrd="0" destOrd="0" presId="urn:microsoft.com/office/officeart/2005/8/layout/vList5"/>
    <dgm:cxn modelId="{477FAC10-6657-4E43-8713-0D0FCC404E48}" srcId="{9EB0C390-0204-420E-9D42-95FD56AA9836}" destId="{8BC5AD96-90AF-4AEB-8251-09AC0D8ABDBD}" srcOrd="2" destOrd="0" parTransId="{2D043118-D5A1-4B90-BE20-A5FD4CDABDBE}" sibTransId="{1C5179CC-D065-43BF-86E5-5ACF3CA6E1E9}"/>
    <dgm:cxn modelId="{F8066802-2E15-43EF-AA20-597FAC1359EE}" type="presOf" srcId="{7CF812C7-4129-44E1-A06B-A403FDA85181}" destId="{09F24CA9-4B13-43FC-B735-8DFB82148EAA}" srcOrd="0" destOrd="3" presId="urn:microsoft.com/office/officeart/2005/8/layout/vList5"/>
    <dgm:cxn modelId="{4BE95635-C53A-417F-8F19-F5EC312C1965}" srcId="{9EB0C390-0204-420E-9D42-95FD56AA9836}" destId="{4553FD07-F33D-4707-8825-DAF3BE6F6FB7}" srcOrd="0" destOrd="0" parTransId="{4D39B030-DD7B-4B8B-A8C0-F8E45AFCB998}" sibTransId="{53D51839-1D2E-4FB2-89BA-0AC289162A72}"/>
    <dgm:cxn modelId="{18251D82-5F1E-47F5-B76F-943B445139C7}" type="presOf" srcId="{9EB0C390-0204-420E-9D42-95FD56AA9836}" destId="{9CF12E7E-9FAF-499C-9C47-E7CA1F82E673}" srcOrd="0" destOrd="0" presId="urn:microsoft.com/office/officeart/2005/8/layout/vList5"/>
    <dgm:cxn modelId="{4ED7B9CC-9328-4745-9656-35ADAB9F2A28}" type="presOf" srcId="{8BC5AD96-90AF-4AEB-8251-09AC0D8ABDBD}" destId="{09F24CA9-4B13-43FC-B735-8DFB82148EAA}" srcOrd="0" destOrd="2" presId="urn:microsoft.com/office/officeart/2005/8/layout/vList5"/>
    <dgm:cxn modelId="{0BD39E3E-E145-4775-ACD7-532888DBFCE5}" type="presOf" srcId="{3E27BDC6-F580-44FE-BE19-2390822527D5}" destId="{5707E4C8-A97D-43A0-AAD2-025D372BF969}" srcOrd="0" destOrd="3" presId="urn:microsoft.com/office/officeart/2005/8/layout/vList5"/>
    <dgm:cxn modelId="{0E5308FB-9BB0-4407-A29D-9CE8C0149F2F}" srcId="{9EB0C390-0204-420E-9D42-95FD56AA9836}" destId="{7CF812C7-4129-44E1-A06B-A403FDA85181}" srcOrd="3" destOrd="0" parTransId="{3BBB2748-E798-43DE-9741-DB2A4B58A394}" sibTransId="{3545E5AB-B537-4B3B-8A6F-0059015F8F71}"/>
    <dgm:cxn modelId="{881BEE52-7935-42B9-BE6B-12911E03E4DE}" srcId="{4D977AAC-F509-4E97-A281-EF0846A7FA82}" destId="{1B679442-5814-4588-A3BC-BCB63CF9A730}" srcOrd="1" destOrd="0" parTransId="{CF02D485-EA3D-4A31-88D0-4C14B2073929}" sibTransId="{C1BC21FE-3C43-44C5-B9B9-2C68B5167735}"/>
    <dgm:cxn modelId="{BA8FE24E-82A6-4CBC-872C-42C52B25BD80}" type="presParOf" srcId="{69DE7F3A-D791-4EA6-8D83-103200211509}" destId="{35B309B8-E46E-40C1-BE96-215669B93E15}" srcOrd="0" destOrd="0" presId="urn:microsoft.com/office/officeart/2005/8/layout/vList5"/>
    <dgm:cxn modelId="{E9F027B2-7230-4DFB-B0CD-6DAB5C87BFC7}" type="presParOf" srcId="{35B309B8-E46E-40C1-BE96-215669B93E15}" destId="{9CF12E7E-9FAF-499C-9C47-E7CA1F82E673}" srcOrd="0" destOrd="0" presId="urn:microsoft.com/office/officeart/2005/8/layout/vList5"/>
    <dgm:cxn modelId="{3514E937-752E-45A5-A867-860D4D76F4A0}" type="presParOf" srcId="{35B309B8-E46E-40C1-BE96-215669B93E15}" destId="{09F24CA9-4B13-43FC-B735-8DFB82148EAA}" srcOrd="1" destOrd="0" presId="urn:microsoft.com/office/officeart/2005/8/layout/vList5"/>
    <dgm:cxn modelId="{D165C033-A15D-4AD2-9C92-2B643BD3630A}" type="presParOf" srcId="{69DE7F3A-D791-4EA6-8D83-103200211509}" destId="{94680C94-342B-464C-AB45-E5648B3E7FB9}" srcOrd="1" destOrd="0" presId="urn:microsoft.com/office/officeart/2005/8/layout/vList5"/>
    <dgm:cxn modelId="{08708B8F-5F52-4F5C-A962-F57E0E2963A9}" type="presParOf" srcId="{69DE7F3A-D791-4EA6-8D83-103200211509}" destId="{E96D817E-B8F7-4A56-8963-2940D3080A40}" srcOrd="2" destOrd="0" presId="urn:microsoft.com/office/officeart/2005/8/layout/vList5"/>
    <dgm:cxn modelId="{B837537F-84C3-49F8-BC2F-AED03C85A3DA}" type="presParOf" srcId="{E96D817E-B8F7-4A56-8963-2940D3080A40}" destId="{C64605C0-A086-4547-B9A3-0DB37D3B3879}" srcOrd="0" destOrd="0" presId="urn:microsoft.com/office/officeart/2005/8/layout/vList5"/>
    <dgm:cxn modelId="{1A540065-8A56-41EF-B127-CB055AFDE83E}" type="presParOf" srcId="{E96D817E-B8F7-4A56-8963-2940D3080A40}" destId="{5707E4C8-A97D-43A0-AAD2-025D372BF96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88AEE10-D575-4F97-93A2-032B923A6AB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C6F1BB1E-89F5-48DA-A639-73351D61B1FE}">
      <dgm:prSet phldrT="[Text]"/>
      <dgm:spPr/>
      <dgm:t>
        <a:bodyPr/>
        <a:lstStyle/>
        <a:p>
          <a:r>
            <a:rPr lang="sk-SK"/>
            <a:t>Interné zdroje</a:t>
          </a:r>
        </a:p>
      </dgm:t>
    </dgm:pt>
    <dgm:pt modelId="{6268B588-69EB-4C3F-9962-205EFC089273}" type="parTrans" cxnId="{D318102F-CE7C-4993-8954-9143676687F8}">
      <dgm:prSet/>
      <dgm:spPr/>
      <dgm:t>
        <a:bodyPr/>
        <a:lstStyle/>
        <a:p>
          <a:endParaRPr lang="sk-SK"/>
        </a:p>
      </dgm:t>
    </dgm:pt>
    <dgm:pt modelId="{EE2231BE-B789-4A0F-A1F7-48AB4D596FB0}" type="sibTrans" cxnId="{D318102F-CE7C-4993-8954-9143676687F8}">
      <dgm:prSet/>
      <dgm:spPr/>
      <dgm:t>
        <a:bodyPr/>
        <a:lstStyle/>
        <a:p>
          <a:endParaRPr lang="sk-SK"/>
        </a:p>
      </dgm:t>
    </dgm:pt>
    <dgm:pt modelId="{8C8EB2D1-C4D4-4CEB-A483-166663E0F655}">
      <dgm:prSet phldrT="[Text]"/>
      <dgm:spPr/>
      <dgm:t>
        <a:bodyPr/>
        <a:lstStyle/>
        <a:p>
          <a:r>
            <a:rPr lang="sk-SK"/>
            <a:t>zisk</a:t>
          </a:r>
        </a:p>
      </dgm:t>
    </dgm:pt>
    <dgm:pt modelId="{DB12F938-7612-4867-AC6E-BDEDF99349CB}" type="parTrans" cxnId="{E3AA46C7-FF9F-441D-B335-3461C264E804}">
      <dgm:prSet/>
      <dgm:spPr/>
      <dgm:t>
        <a:bodyPr/>
        <a:lstStyle/>
        <a:p>
          <a:endParaRPr lang="sk-SK"/>
        </a:p>
      </dgm:t>
    </dgm:pt>
    <dgm:pt modelId="{CBAE7589-47ED-4D82-80F8-84CD8BF9B986}" type="sibTrans" cxnId="{E3AA46C7-FF9F-441D-B335-3461C264E804}">
      <dgm:prSet/>
      <dgm:spPr/>
      <dgm:t>
        <a:bodyPr/>
        <a:lstStyle/>
        <a:p>
          <a:endParaRPr lang="sk-SK"/>
        </a:p>
      </dgm:t>
    </dgm:pt>
    <dgm:pt modelId="{3FB467DB-6802-4C01-B2A9-2AA944A6F268}">
      <dgm:prSet phldrT="[Text]"/>
      <dgm:spPr/>
      <dgm:t>
        <a:bodyPr/>
        <a:lstStyle/>
        <a:p>
          <a:r>
            <a:rPr lang="sk-SK"/>
            <a:t>odpisy</a:t>
          </a:r>
        </a:p>
      </dgm:t>
    </dgm:pt>
    <dgm:pt modelId="{8A42F27C-AAFD-4324-A4F1-32424886C6E9}" type="parTrans" cxnId="{6DCB6BA5-6979-4D4F-9919-ACC742B718EF}">
      <dgm:prSet/>
      <dgm:spPr/>
      <dgm:t>
        <a:bodyPr/>
        <a:lstStyle/>
        <a:p>
          <a:endParaRPr lang="sk-SK"/>
        </a:p>
      </dgm:t>
    </dgm:pt>
    <dgm:pt modelId="{608AB603-80D4-4C1B-A7F0-E893BE2CCA30}" type="sibTrans" cxnId="{6DCB6BA5-6979-4D4F-9919-ACC742B718EF}">
      <dgm:prSet/>
      <dgm:spPr/>
      <dgm:t>
        <a:bodyPr/>
        <a:lstStyle/>
        <a:p>
          <a:endParaRPr lang="sk-SK"/>
        </a:p>
      </dgm:t>
    </dgm:pt>
    <dgm:pt modelId="{796E33E8-455A-4B13-8703-5907C0378354}">
      <dgm:prSet phldrT="[Text]"/>
      <dgm:spPr/>
      <dgm:t>
        <a:bodyPr/>
        <a:lstStyle/>
        <a:p>
          <a:r>
            <a:rPr lang="sk-SK"/>
            <a:t>Externé zdroje</a:t>
          </a:r>
        </a:p>
      </dgm:t>
    </dgm:pt>
    <dgm:pt modelId="{73A99D8F-9E94-44D1-9368-DABFEF74554F}" type="parTrans" cxnId="{F8765C7B-DAC6-45D1-882A-AE0CFD62B4CB}">
      <dgm:prSet/>
      <dgm:spPr/>
      <dgm:t>
        <a:bodyPr/>
        <a:lstStyle/>
        <a:p>
          <a:endParaRPr lang="sk-SK"/>
        </a:p>
      </dgm:t>
    </dgm:pt>
    <dgm:pt modelId="{0707BA15-C0C5-480C-BF0A-387DFDF79B33}" type="sibTrans" cxnId="{F8765C7B-DAC6-45D1-882A-AE0CFD62B4CB}">
      <dgm:prSet/>
      <dgm:spPr/>
      <dgm:t>
        <a:bodyPr/>
        <a:lstStyle/>
        <a:p>
          <a:endParaRPr lang="sk-SK"/>
        </a:p>
      </dgm:t>
    </dgm:pt>
    <dgm:pt modelId="{C616F3F1-2714-439A-9D41-CD07F72F3BAB}">
      <dgm:prSet phldrT="[Text]"/>
      <dgm:spPr/>
      <dgm:t>
        <a:bodyPr/>
        <a:lstStyle/>
        <a:p>
          <a:r>
            <a:rPr lang="sk-SK"/>
            <a:t>vklady vlastníkov</a:t>
          </a:r>
        </a:p>
      </dgm:t>
    </dgm:pt>
    <dgm:pt modelId="{27A31F0B-EDAC-4C4E-B328-A3E5B173DBAE}" type="parTrans" cxnId="{85D0E54C-B037-4582-9F83-0EC98518F1A0}">
      <dgm:prSet/>
      <dgm:spPr/>
      <dgm:t>
        <a:bodyPr/>
        <a:lstStyle/>
        <a:p>
          <a:endParaRPr lang="sk-SK"/>
        </a:p>
      </dgm:t>
    </dgm:pt>
    <dgm:pt modelId="{2F7D80E1-A8F7-4A6D-995F-039EE5CE0F47}" type="sibTrans" cxnId="{85D0E54C-B037-4582-9F83-0EC98518F1A0}">
      <dgm:prSet/>
      <dgm:spPr/>
      <dgm:t>
        <a:bodyPr/>
        <a:lstStyle/>
        <a:p>
          <a:endParaRPr lang="sk-SK"/>
        </a:p>
      </dgm:t>
    </dgm:pt>
    <dgm:pt modelId="{6856E901-C768-4C1F-A08D-DCF747E5787A}">
      <dgm:prSet phldrT="[Text]"/>
      <dgm:spPr/>
      <dgm:t>
        <a:bodyPr/>
        <a:lstStyle/>
        <a:p>
          <a:r>
            <a:rPr lang="sk-SK"/>
            <a:t>úvery</a:t>
          </a:r>
        </a:p>
      </dgm:t>
    </dgm:pt>
    <dgm:pt modelId="{BD7B7761-96D7-48DC-943A-617DF57FE6D9}" type="parTrans" cxnId="{C83EC485-789E-44C9-AC1D-D3D314C68961}">
      <dgm:prSet/>
      <dgm:spPr/>
      <dgm:t>
        <a:bodyPr/>
        <a:lstStyle/>
        <a:p>
          <a:endParaRPr lang="sk-SK"/>
        </a:p>
      </dgm:t>
    </dgm:pt>
    <dgm:pt modelId="{0CF9E890-38BE-4FAE-9304-CA778E057991}" type="sibTrans" cxnId="{C83EC485-789E-44C9-AC1D-D3D314C68961}">
      <dgm:prSet/>
      <dgm:spPr/>
      <dgm:t>
        <a:bodyPr/>
        <a:lstStyle/>
        <a:p>
          <a:endParaRPr lang="sk-SK"/>
        </a:p>
      </dgm:t>
    </dgm:pt>
    <dgm:pt modelId="{C479A8A8-B126-4B52-BBF5-B33220D2DC0F}">
      <dgm:prSet phldrT="[Text]"/>
      <dgm:spPr/>
      <dgm:t>
        <a:bodyPr/>
        <a:lstStyle/>
        <a:p>
          <a:r>
            <a:rPr lang="sk-SK"/>
            <a:t>ostatné interné finančné zdroje</a:t>
          </a:r>
        </a:p>
      </dgm:t>
    </dgm:pt>
    <dgm:pt modelId="{495A9BBB-B9FF-48B8-93DB-D7ACBBD83822}" type="parTrans" cxnId="{57B33481-18A7-420C-907A-9A623AC3D2C9}">
      <dgm:prSet/>
      <dgm:spPr/>
      <dgm:t>
        <a:bodyPr/>
        <a:lstStyle/>
        <a:p>
          <a:endParaRPr lang="sk-SK"/>
        </a:p>
      </dgm:t>
    </dgm:pt>
    <dgm:pt modelId="{8C961FBB-F05B-410F-9858-56CB5546F24A}" type="sibTrans" cxnId="{57B33481-18A7-420C-907A-9A623AC3D2C9}">
      <dgm:prSet/>
      <dgm:spPr/>
      <dgm:t>
        <a:bodyPr/>
        <a:lstStyle/>
        <a:p>
          <a:endParaRPr lang="sk-SK"/>
        </a:p>
      </dgm:t>
    </dgm:pt>
    <dgm:pt modelId="{D6BB1F20-9C71-4A2F-B2C7-584F73AE723A}">
      <dgm:prSet phldrT="[Text]"/>
      <dgm:spPr/>
      <dgm:t>
        <a:bodyPr/>
        <a:lstStyle/>
        <a:p>
          <a:r>
            <a:rPr lang="sk-SK"/>
            <a:t>dotácie</a:t>
          </a:r>
        </a:p>
      </dgm:t>
    </dgm:pt>
    <dgm:pt modelId="{41A48E5F-A1B9-4C08-85DA-5FC167990370}" type="parTrans" cxnId="{C78FB7FD-399F-453F-A647-2E18FEE81B75}">
      <dgm:prSet/>
      <dgm:spPr/>
      <dgm:t>
        <a:bodyPr/>
        <a:lstStyle/>
        <a:p>
          <a:endParaRPr lang="sk-SK"/>
        </a:p>
      </dgm:t>
    </dgm:pt>
    <dgm:pt modelId="{1DA8561C-A21E-447E-96E7-41275D41C40F}" type="sibTrans" cxnId="{C78FB7FD-399F-453F-A647-2E18FEE81B75}">
      <dgm:prSet/>
      <dgm:spPr/>
      <dgm:t>
        <a:bodyPr/>
        <a:lstStyle/>
        <a:p>
          <a:endParaRPr lang="sk-SK"/>
        </a:p>
      </dgm:t>
    </dgm:pt>
    <dgm:pt modelId="{BEB3E33A-959A-4CC7-B94B-7D592630562F}">
      <dgm:prSet phldrT="[Text]"/>
      <dgm:spPr/>
      <dgm:t>
        <a:bodyPr/>
        <a:lstStyle/>
        <a:p>
          <a:r>
            <a:rPr lang="sk-SK"/>
            <a:t>rezervy</a:t>
          </a:r>
        </a:p>
      </dgm:t>
    </dgm:pt>
    <dgm:pt modelId="{210742AD-3995-49CD-B60A-AD5C33A9B753}" type="parTrans" cxnId="{3A29016A-7F91-4DB9-A81D-77AE52A03DAA}">
      <dgm:prSet/>
      <dgm:spPr/>
      <dgm:t>
        <a:bodyPr/>
        <a:lstStyle/>
        <a:p>
          <a:endParaRPr lang="sk-SK"/>
        </a:p>
      </dgm:t>
    </dgm:pt>
    <dgm:pt modelId="{2817DA89-40C2-4B7F-B95B-3249812B0CE2}" type="sibTrans" cxnId="{3A29016A-7F91-4DB9-A81D-77AE52A03DAA}">
      <dgm:prSet/>
      <dgm:spPr/>
      <dgm:t>
        <a:bodyPr/>
        <a:lstStyle/>
        <a:p>
          <a:endParaRPr lang="sk-SK"/>
        </a:p>
      </dgm:t>
    </dgm:pt>
    <dgm:pt modelId="{1FDA3120-50B6-46BC-8061-2EDFF0CD4E81}">
      <dgm:prSet phldrT="[Text]"/>
      <dgm:spPr/>
      <dgm:t>
        <a:bodyPr/>
        <a:lstStyle/>
        <a:p>
          <a:r>
            <a:rPr lang="sk-SK"/>
            <a:t>osobitné formy financovania (lízing, faktoring, forfaiting)</a:t>
          </a:r>
        </a:p>
      </dgm:t>
    </dgm:pt>
    <dgm:pt modelId="{8A205F63-F0DE-425E-8CCE-026E860245E0}" type="parTrans" cxnId="{5FAE4173-8583-4747-B162-6A6357EB4622}">
      <dgm:prSet/>
      <dgm:spPr/>
      <dgm:t>
        <a:bodyPr/>
        <a:lstStyle/>
        <a:p>
          <a:endParaRPr lang="sk-SK"/>
        </a:p>
      </dgm:t>
    </dgm:pt>
    <dgm:pt modelId="{3B210DFB-8B6F-427D-A183-81A83C31E718}" type="sibTrans" cxnId="{5FAE4173-8583-4747-B162-6A6357EB4622}">
      <dgm:prSet/>
      <dgm:spPr/>
      <dgm:t>
        <a:bodyPr/>
        <a:lstStyle/>
        <a:p>
          <a:endParaRPr lang="sk-SK"/>
        </a:p>
      </dgm:t>
    </dgm:pt>
    <dgm:pt modelId="{EC46E077-D042-46FC-A458-625EC340D3F6}">
      <dgm:prSet phldrT="[Text]"/>
      <dgm:spPr/>
      <dgm:t>
        <a:bodyPr/>
        <a:lstStyle/>
        <a:p>
          <a:r>
            <a:rPr lang="sk-SK"/>
            <a:t>ďalšie externé zdroje</a:t>
          </a:r>
        </a:p>
      </dgm:t>
    </dgm:pt>
    <dgm:pt modelId="{DAF8FBB7-1B59-4D6D-8AF5-5A0A4F8BD525}" type="parTrans" cxnId="{13A2EE4A-6CF1-4EF4-9FE6-296F449CC551}">
      <dgm:prSet/>
      <dgm:spPr/>
      <dgm:t>
        <a:bodyPr/>
        <a:lstStyle/>
        <a:p>
          <a:endParaRPr lang="sk-SK"/>
        </a:p>
      </dgm:t>
    </dgm:pt>
    <dgm:pt modelId="{44521C29-17E8-48DF-87DB-DE99D607DBC5}" type="sibTrans" cxnId="{13A2EE4A-6CF1-4EF4-9FE6-296F449CC551}">
      <dgm:prSet/>
      <dgm:spPr/>
      <dgm:t>
        <a:bodyPr/>
        <a:lstStyle/>
        <a:p>
          <a:endParaRPr lang="sk-SK"/>
        </a:p>
      </dgm:t>
    </dgm:pt>
    <dgm:pt modelId="{2B08D654-DABB-4504-9686-2577688F0C8A}" type="pres">
      <dgm:prSet presAssocID="{688AEE10-D575-4F97-93A2-032B923A6AB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6ACA2083-576B-4054-AED8-F657FAEF367A}" type="pres">
      <dgm:prSet presAssocID="{C6F1BB1E-89F5-48DA-A639-73351D61B1FE}" presName="linNode" presStyleCnt="0"/>
      <dgm:spPr/>
    </dgm:pt>
    <dgm:pt modelId="{9F6982B1-81E8-4D31-9CCF-791534637315}" type="pres">
      <dgm:prSet presAssocID="{C6F1BB1E-89F5-48DA-A639-73351D61B1FE}" presName="parentText" presStyleLbl="node1" presStyleIdx="0" presStyleCnt="2" custScaleX="76521" custScaleY="74515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6A6A289C-5022-400E-B4CC-E60C399F11DE}" type="pres">
      <dgm:prSet presAssocID="{C6F1BB1E-89F5-48DA-A639-73351D61B1FE}" presName="descendantText" presStyleLbl="alignAccFollowNode1" presStyleIdx="0" presStyleCnt="2" custScaleX="105897" custScaleY="97246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C430EDBA-6A68-483D-AE8F-705AE4167955}" type="pres">
      <dgm:prSet presAssocID="{EE2231BE-B789-4A0F-A1F7-48AB4D596FB0}" presName="sp" presStyleCnt="0"/>
      <dgm:spPr/>
    </dgm:pt>
    <dgm:pt modelId="{60F98A74-2C55-47D3-91F4-099EF2B93EB0}" type="pres">
      <dgm:prSet presAssocID="{796E33E8-455A-4B13-8703-5907C0378354}" presName="linNode" presStyleCnt="0"/>
      <dgm:spPr/>
    </dgm:pt>
    <dgm:pt modelId="{D1567746-FC17-43FE-83AC-F87949C015A7}" type="pres">
      <dgm:prSet presAssocID="{796E33E8-455A-4B13-8703-5907C0378354}" presName="parentText" presStyleLbl="node1" presStyleIdx="1" presStyleCnt="2" custScaleX="75151" custScaleY="75405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CEC530DE-870A-40FF-B48D-8C9D128A627E}" type="pres">
      <dgm:prSet presAssocID="{796E33E8-455A-4B13-8703-5907C0378354}" presName="descendantText" presStyleLbl="alignAccFollowNode1" presStyleIdx="1" presStyleCnt="2" custScaleX="104374" custScaleY="172628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F8765C7B-DAC6-45D1-882A-AE0CFD62B4CB}" srcId="{688AEE10-D575-4F97-93A2-032B923A6AB2}" destId="{796E33E8-455A-4B13-8703-5907C0378354}" srcOrd="1" destOrd="0" parTransId="{73A99D8F-9E94-44D1-9368-DABFEF74554F}" sibTransId="{0707BA15-C0C5-480C-BF0A-387DFDF79B33}"/>
    <dgm:cxn modelId="{5FAE4173-8583-4747-B162-6A6357EB4622}" srcId="{796E33E8-455A-4B13-8703-5907C0378354}" destId="{1FDA3120-50B6-46BC-8061-2EDFF0CD4E81}" srcOrd="4" destOrd="0" parTransId="{8A205F63-F0DE-425E-8CCE-026E860245E0}" sibTransId="{3B210DFB-8B6F-427D-A183-81A83C31E718}"/>
    <dgm:cxn modelId="{E3AA46C7-FF9F-441D-B335-3461C264E804}" srcId="{C6F1BB1E-89F5-48DA-A639-73351D61B1FE}" destId="{8C8EB2D1-C4D4-4CEB-A483-166663E0F655}" srcOrd="0" destOrd="0" parTransId="{DB12F938-7612-4867-AC6E-BDEDF99349CB}" sibTransId="{CBAE7589-47ED-4D82-80F8-84CD8BF9B986}"/>
    <dgm:cxn modelId="{C78FB7FD-399F-453F-A647-2E18FEE81B75}" srcId="{796E33E8-455A-4B13-8703-5907C0378354}" destId="{D6BB1F20-9C71-4A2F-B2C7-584F73AE723A}" srcOrd="2" destOrd="0" parTransId="{41A48E5F-A1B9-4C08-85DA-5FC167990370}" sibTransId="{1DA8561C-A21E-447E-96E7-41275D41C40F}"/>
    <dgm:cxn modelId="{00AE1A41-A526-4595-9C3A-3B4C9C76CABE}" type="presOf" srcId="{688AEE10-D575-4F97-93A2-032B923A6AB2}" destId="{2B08D654-DABB-4504-9686-2577688F0C8A}" srcOrd="0" destOrd="0" presId="urn:microsoft.com/office/officeart/2005/8/layout/vList5"/>
    <dgm:cxn modelId="{C83EC485-789E-44C9-AC1D-D3D314C68961}" srcId="{796E33E8-455A-4B13-8703-5907C0378354}" destId="{6856E901-C768-4C1F-A08D-DCF747E5787A}" srcOrd="1" destOrd="0" parTransId="{BD7B7761-96D7-48DC-943A-617DF57FE6D9}" sibTransId="{0CF9E890-38BE-4FAE-9304-CA778E057991}"/>
    <dgm:cxn modelId="{57B33481-18A7-420C-907A-9A623AC3D2C9}" srcId="{C6F1BB1E-89F5-48DA-A639-73351D61B1FE}" destId="{C479A8A8-B126-4B52-BBF5-B33220D2DC0F}" srcOrd="2" destOrd="0" parTransId="{495A9BBB-B9FF-48B8-93DB-D7ACBBD83822}" sibTransId="{8C961FBB-F05B-410F-9858-56CB5546F24A}"/>
    <dgm:cxn modelId="{13A2EE4A-6CF1-4EF4-9FE6-296F449CC551}" srcId="{796E33E8-455A-4B13-8703-5907C0378354}" destId="{EC46E077-D042-46FC-A458-625EC340D3F6}" srcOrd="5" destOrd="0" parTransId="{DAF8FBB7-1B59-4D6D-8AF5-5A0A4F8BD525}" sibTransId="{44521C29-17E8-48DF-87DB-DE99D607DBC5}"/>
    <dgm:cxn modelId="{A630079F-1809-48E9-B979-EAA0370BA571}" type="presOf" srcId="{C616F3F1-2714-439A-9D41-CD07F72F3BAB}" destId="{CEC530DE-870A-40FF-B48D-8C9D128A627E}" srcOrd="0" destOrd="0" presId="urn:microsoft.com/office/officeart/2005/8/layout/vList5"/>
    <dgm:cxn modelId="{3A29016A-7F91-4DB9-A81D-77AE52A03DAA}" srcId="{796E33E8-455A-4B13-8703-5907C0378354}" destId="{BEB3E33A-959A-4CC7-B94B-7D592630562F}" srcOrd="3" destOrd="0" parTransId="{210742AD-3995-49CD-B60A-AD5C33A9B753}" sibTransId="{2817DA89-40C2-4B7F-B95B-3249812B0CE2}"/>
    <dgm:cxn modelId="{320365CD-A220-4933-9715-19400B90E07B}" type="presOf" srcId="{6856E901-C768-4C1F-A08D-DCF747E5787A}" destId="{CEC530DE-870A-40FF-B48D-8C9D128A627E}" srcOrd="0" destOrd="1" presId="urn:microsoft.com/office/officeart/2005/8/layout/vList5"/>
    <dgm:cxn modelId="{BF3F616D-B005-4852-A008-C2E201D13912}" type="presOf" srcId="{3FB467DB-6802-4C01-B2A9-2AA944A6F268}" destId="{6A6A289C-5022-400E-B4CC-E60C399F11DE}" srcOrd="0" destOrd="1" presId="urn:microsoft.com/office/officeart/2005/8/layout/vList5"/>
    <dgm:cxn modelId="{E69314DD-057C-4C33-A35E-78C7D80C4FD6}" type="presOf" srcId="{BEB3E33A-959A-4CC7-B94B-7D592630562F}" destId="{CEC530DE-870A-40FF-B48D-8C9D128A627E}" srcOrd="0" destOrd="3" presId="urn:microsoft.com/office/officeart/2005/8/layout/vList5"/>
    <dgm:cxn modelId="{0E3F7646-77D4-4B8C-B047-642F8084D5D0}" type="presOf" srcId="{8C8EB2D1-C4D4-4CEB-A483-166663E0F655}" destId="{6A6A289C-5022-400E-B4CC-E60C399F11DE}" srcOrd="0" destOrd="0" presId="urn:microsoft.com/office/officeart/2005/8/layout/vList5"/>
    <dgm:cxn modelId="{CD16EFBF-DEFD-404C-A478-AD77B5A53400}" type="presOf" srcId="{1FDA3120-50B6-46BC-8061-2EDFF0CD4E81}" destId="{CEC530DE-870A-40FF-B48D-8C9D128A627E}" srcOrd="0" destOrd="4" presId="urn:microsoft.com/office/officeart/2005/8/layout/vList5"/>
    <dgm:cxn modelId="{3A8DAB8A-97E6-467D-B458-F36A59080440}" type="presOf" srcId="{C6F1BB1E-89F5-48DA-A639-73351D61B1FE}" destId="{9F6982B1-81E8-4D31-9CCF-791534637315}" srcOrd="0" destOrd="0" presId="urn:microsoft.com/office/officeart/2005/8/layout/vList5"/>
    <dgm:cxn modelId="{F7C5F8B4-DB13-47F5-9588-DC61E2DEFBAB}" type="presOf" srcId="{EC46E077-D042-46FC-A458-625EC340D3F6}" destId="{CEC530DE-870A-40FF-B48D-8C9D128A627E}" srcOrd="0" destOrd="5" presId="urn:microsoft.com/office/officeart/2005/8/layout/vList5"/>
    <dgm:cxn modelId="{6DCB6BA5-6979-4D4F-9919-ACC742B718EF}" srcId="{C6F1BB1E-89F5-48DA-A639-73351D61B1FE}" destId="{3FB467DB-6802-4C01-B2A9-2AA944A6F268}" srcOrd="1" destOrd="0" parTransId="{8A42F27C-AAFD-4324-A4F1-32424886C6E9}" sibTransId="{608AB603-80D4-4C1B-A7F0-E893BE2CCA30}"/>
    <dgm:cxn modelId="{7E206EC5-B59A-4FDF-8031-B5E7938A5285}" type="presOf" srcId="{D6BB1F20-9C71-4A2F-B2C7-584F73AE723A}" destId="{CEC530DE-870A-40FF-B48D-8C9D128A627E}" srcOrd="0" destOrd="2" presId="urn:microsoft.com/office/officeart/2005/8/layout/vList5"/>
    <dgm:cxn modelId="{800246A4-F3D2-40B5-937F-86A35F619DC4}" type="presOf" srcId="{796E33E8-455A-4B13-8703-5907C0378354}" destId="{D1567746-FC17-43FE-83AC-F87949C015A7}" srcOrd="0" destOrd="0" presId="urn:microsoft.com/office/officeart/2005/8/layout/vList5"/>
    <dgm:cxn modelId="{D318102F-CE7C-4993-8954-9143676687F8}" srcId="{688AEE10-D575-4F97-93A2-032B923A6AB2}" destId="{C6F1BB1E-89F5-48DA-A639-73351D61B1FE}" srcOrd="0" destOrd="0" parTransId="{6268B588-69EB-4C3F-9962-205EFC089273}" sibTransId="{EE2231BE-B789-4A0F-A1F7-48AB4D596FB0}"/>
    <dgm:cxn modelId="{85D0E54C-B037-4582-9F83-0EC98518F1A0}" srcId="{796E33E8-455A-4B13-8703-5907C0378354}" destId="{C616F3F1-2714-439A-9D41-CD07F72F3BAB}" srcOrd="0" destOrd="0" parTransId="{27A31F0B-EDAC-4C4E-B328-A3E5B173DBAE}" sibTransId="{2F7D80E1-A8F7-4A6D-995F-039EE5CE0F47}"/>
    <dgm:cxn modelId="{47034B6C-9B58-41B9-A9F1-DF35FBDA37EE}" type="presOf" srcId="{C479A8A8-B126-4B52-BBF5-B33220D2DC0F}" destId="{6A6A289C-5022-400E-B4CC-E60C399F11DE}" srcOrd="0" destOrd="2" presId="urn:microsoft.com/office/officeart/2005/8/layout/vList5"/>
    <dgm:cxn modelId="{CF5C5E1A-5747-4523-B553-972CD8EF85E8}" type="presParOf" srcId="{2B08D654-DABB-4504-9686-2577688F0C8A}" destId="{6ACA2083-576B-4054-AED8-F657FAEF367A}" srcOrd="0" destOrd="0" presId="urn:microsoft.com/office/officeart/2005/8/layout/vList5"/>
    <dgm:cxn modelId="{249F84EC-8E07-47F3-B8F0-7B35F1DD8F90}" type="presParOf" srcId="{6ACA2083-576B-4054-AED8-F657FAEF367A}" destId="{9F6982B1-81E8-4D31-9CCF-791534637315}" srcOrd="0" destOrd="0" presId="urn:microsoft.com/office/officeart/2005/8/layout/vList5"/>
    <dgm:cxn modelId="{1196832E-1B26-4797-80B9-BAC7EF67BD01}" type="presParOf" srcId="{6ACA2083-576B-4054-AED8-F657FAEF367A}" destId="{6A6A289C-5022-400E-B4CC-E60C399F11DE}" srcOrd="1" destOrd="0" presId="urn:microsoft.com/office/officeart/2005/8/layout/vList5"/>
    <dgm:cxn modelId="{88E1BA5A-2CEB-499E-A10E-BB7E3E1DAAF4}" type="presParOf" srcId="{2B08D654-DABB-4504-9686-2577688F0C8A}" destId="{C430EDBA-6A68-483D-AE8F-705AE4167955}" srcOrd="1" destOrd="0" presId="urn:microsoft.com/office/officeart/2005/8/layout/vList5"/>
    <dgm:cxn modelId="{22296F98-995F-497E-90C0-D557543B4856}" type="presParOf" srcId="{2B08D654-DABB-4504-9686-2577688F0C8A}" destId="{60F98A74-2C55-47D3-91F4-099EF2B93EB0}" srcOrd="2" destOrd="0" presId="urn:microsoft.com/office/officeart/2005/8/layout/vList5"/>
    <dgm:cxn modelId="{337F9673-0FBF-4DBD-A949-07039E317DBB}" type="presParOf" srcId="{60F98A74-2C55-47D3-91F4-099EF2B93EB0}" destId="{D1567746-FC17-43FE-83AC-F87949C015A7}" srcOrd="0" destOrd="0" presId="urn:microsoft.com/office/officeart/2005/8/layout/vList5"/>
    <dgm:cxn modelId="{276C1963-B274-471B-A4CF-89B2AFE74349}" type="presParOf" srcId="{60F98A74-2C55-47D3-91F4-099EF2B93EB0}" destId="{CEC530DE-870A-40FF-B48D-8C9D128A627E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A897E16-52B8-4430-BBFC-C16BB6CE892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798DA706-114E-4422-AA0F-0D6410717759}">
      <dgm:prSet phldrT="[Text]"/>
      <dgm:spPr/>
      <dgm:t>
        <a:bodyPr/>
        <a:lstStyle/>
        <a:p>
          <a:r>
            <a:rPr lang="sk-SK"/>
            <a:t>Trvale alebo dlhodobo viazaný majetok sa má financovať kapitálom, ktorý má podnik trvale alebo dlhodobo k dispozícií</a:t>
          </a:r>
        </a:p>
      </dgm:t>
    </dgm:pt>
    <dgm:pt modelId="{3CF4A18C-CDC9-4439-9C13-EB77BA1AE8E0}" type="parTrans" cxnId="{66CC1DF5-4268-4B22-92D5-C5EB169F513C}">
      <dgm:prSet/>
      <dgm:spPr/>
      <dgm:t>
        <a:bodyPr/>
        <a:lstStyle/>
        <a:p>
          <a:endParaRPr lang="sk-SK"/>
        </a:p>
      </dgm:t>
    </dgm:pt>
    <dgm:pt modelId="{4BBD44C6-BEA9-4D2B-88A3-E23E8CD5F6B2}" type="sibTrans" cxnId="{66CC1DF5-4268-4B22-92D5-C5EB169F513C}">
      <dgm:prSet/>
      <dgm:spPr/>
      <dgm:t>
        <a:bodyPr/>
        <a:lstStyle/>
        <a:p>
          <a:endParaRPr lang="sk-SK"/>
        </a:p>
      </dgm:t>
    </dgm:pt>
    <dgm:pt modelId="{74BD815C-BA97-4EB0-BCFD-7625549B8A1E}">
      <dgm:prSet phldrT="[Text]"/>
      <dgm:spPr/>
      <dgm:t>
        <a:bodyPr/>
        <a:lstStyle/>
        <a:p>
          <a:r>
            <a:rPr lang="sk-SK"/>
            <a:t>Krátkodobo viazaný majetok možno financovať aj kapitálom, ktorý má podnik k dispozícii len krátkodobo.</a:t>
          </a:r>
        </a:p>
      </dgm:t>
    </dgm:pt>
    <dgm:pt modelId="{F005854D-8CB2-4B65-BC0B-663A7F6D57D2}" type="parTrans" cxnId="{AFA9268D-756C-4FE2-9AC3-50EB9123C42E}">
      <dgm:prSet/>
      <dgm:spPr/>
      <dgm:t>
        <a:bodyPr/>
        <a:lstStyle/>
        <a:p>
          <a:endParaRPr lang="sk-SK"/>
        </a:p>
      </dgm:t>
    </dgm:pt>
    <dgm:pt modelId="{AD2862F4-651C-4413-B900-2A6728EDFB00}" type="sibTrans" cxnId="{AFA9268D-756C-4FE2-9AC3-50EB9123C42E}">
      <dgm:prSet/>
      <dgm:spPr/>
      <dgm:t>
        <a:bodyPr/>
        <a:lstStyle/>
        <a:p>
          <a:endParaRPr lang="sk-SK"/>
        </a:p>
      </dgm:t>
    </dgm:pt>
    <dgm:pt modelId="{F6ECC3A9-D7DF-4C42-A1BD-8D138D6BDF3E}" type="pres">
      <dgm:prSet presAssocID="{BA897E16-52B8-4430-BBFC-C16BB6CE892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99F7D53-8666-48B9-A652-A011695E5ADA}" type="pres">
      <dgm:prSet presAssocID="{798DA706-114E-4422-AA0F-0D6410717759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C54953B9-5C23-49CA-8968-C8EB43BD0F61}" type="pres">
      <dgm:prSet presAssocID="{4BBD44C6-BEA9-4D2B-88A3-E23E8CD5F6B2}" presName="sibTrans" presStyleCnt="0"/>
      <dgm:spPr/>
    </dgm:pt>
    <dgm:pt modelId="{1740B7C1-4E9E-4ABB-8BB3-AAD462F37FB5}" type="pres">
      <dgm:prSet presAssocID="{74BD815C-BA97-4EB0-BCFD-7625549B8A1E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66CC1DF5-4268-4B22-92D5-C5EB169F513C}" srcId="{BA897E16-52B8-4430-BBFC-C16BB6CE8922}" destId="{798DA706-114E-4422-AA0F-0D6410717759}" srcOrd="0" destOrd="0" parTransId="{3CF4A18C-CDC9-4439-9C13-EB77BA1AE8E0}" sibTransId="{4BBD44C6-BEA9-4D2B-88A3-E23E8CD5F6B2}"/>
    <dgm:cxn modelId="{5371FDD7-7FE8-4174-A013-4E9C2E2B3989}" type="presOf" srcId="{798DA706-114E-4422-AA0F-0D6410717759}" destId="{A99F7D53-8666-48B9-A652-A011695E5ADA}" srcOrd="0" destOrd="0" presId="urn:microsoft.com/office/officeart/2005/8/layout/default"/>
    <dgm:cxn modelId="{1AEEA121-55B8-430A-B026-4F79A19FFC81}" type="presOf" srcId="{74BD815C-BA97-4EB0-BCFD-7625549B8A1E}" destId="{1740B7C1-4E9E-4ABB-8BB3-AAD462F37FB5}" srcOrd="0" destOrd="0" presId="urn:microsoft.com/office/officeart/2005/8/layout/default"/>
    <dgm:cxn modelId="{81BCB04E-4A6D-4036-AD32-1CF044280E39}" type="presOf" srcId="{BA897E16-52B8-4430-BBFC-C16BB6CE8922}" destId="{F6ECC3A9-D7DF-4C42-A1BD-8D138D6BDF3E}" srcOrd="0" destOrd="0" presId="urn:microsoft.com/office/officeart/2005/8/layout/default"/>
    <dgm:cxn modelId="{AFA9268D-756C-4FE2-9AC3-50EB9123C42E}" srcId="{BA897E16-52B8-4430-BBFC-C16BB6CE8922}" destId="{74BD815C-BA97-4EB0-BCFD-7625549B8A1E}" srcOrd="1" destOrd="0" parTransId="{F005854D-8CB2-4B65-BC0B-663A7F6D57D2}" sibTransId="{AD2862F4-651C-4413-B900-2A6728EDFB00}"/>
    <dgm:cxn modelId="{DE919FF6-2354-4433-8ECF-0110FACCCC7D}" type="presParOf" srcId="{F6ECC3A9-D7DF-4C42-A1BD-8D138D6BDF3E}" destId="{A99F7D53-8666-48B9-A652-A011695E5ADA}" srcOrd="0" destOrd="0" presId="urn:microsoft.com/office/officeart/2005/8/layout/default"/>
    <dgm:cxn modelId="{AEAF32B4-3764-4197-A771-B0C0BE564EC2}" type="presParOf" srcId="{F6ECC3A9-D7DF-4C42-A1BD-8D138D6BDF3E}" destId="{C54953B9-5C23-49CA-8968-C8EB43BD0F61}" srcOrd="1" destOrd="0" presId="urn:microsoft.com/office/officeart/2005/8/layout/default"/>
    <dgm:cxn modelId="{8FD22116-797F-40BE-B378-0024AD2C89E3}" type="presParOf" srcId="{F6ECC3A9-D7DF-4C42-A1BD-8D138D6BDF3E}" destId="{1740B7C1-4E9E-4ABB-8BB3-AAD462F37FB5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4239443-3738-4523-848D-BB1B3DB09095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C9782C36-EBB5-4B70-8704-347DE7B7AF04}">
      <dgm:prSet phldrT="[Text]"/>
      <dgm:spPr/>
      <dgm:t>
        <a:bodyPr/>
        <a:lstStyle/>
        <a:p>
          <a:r>
            <a:rPr lang="sk-SK"/>
            <a:t>Osobitné formy financovania</a:t>
          </a:r>
        </a:p>
      </dgm:t>
    </dgm:pt>
    <dgm:pt modelId="{781E6562-42F4-46D1-A8C2-C8DFCB68E999}" type="parTrans" cxnId="{B2BD3BB5-1454-454D-8612-2CD94761B417}">
      <dgm:prSet/>
      <dgm:spPr/>
      <dgm:t>
        <a:bodyPr/>
        <a:lstStyle/>
        <a:p>
          <a:endParaRPr lang="sk-SK"/>
        </a:p>
      </dgm:t>
    </dgm:pt>
    <dgm:pt modelId="{C47E1515-B33A-4EC8-8FAF-DAD44848A6DF}" type="sibTrans" cxnId="{B2BD3BB5-1454-454D-8612-2CD94761B417}">
      <dgm:prSet/>
      <dgm:spPr/>
      <dgm:t>
        <a:bodyPr/>
        <a:lstStyle/>
        <a:p>
          <a:endParaRPr lang="sk-SK"/>
        </a:p>
      </dgm:t>
    </dgm:pt>
    <dgm:pt modelId="{EADE3EF1-DF68-4939-93ED-5BFA2CF0F95B}">
      <dgm:prSet phldrT="[Text]" custT="1"/>
      <dgm:spPr/>
      <dgm:t>
        <a:bodyPr/>
        <a:lstStyle/>
        <a:p>
          <a:r>
            <a:rPr lang="sk-SK" sz="1600"/>
            <a:t>Lízing</a:t>
          </a:r>
        </a:p>
      </dgm:t>
    </dgm:pt>
    <dgm:pt modelId="{5C2342C4-78DD-47A1-A720-1C1652F189F2}" type="parTrans" cxnId="{83DCFB36-6A52-472B-9FDA-4FB0F2738B88}">
      <dgm:prSet/>
      <dgm:spPr/>
      <dgm:t>
        <a:bodyPr/>
        <a:lstStyle/>
        <a:p>
          <a:endParaRPr lang="sk-SK"/>
        </a:p>
      </dgm:t>
    </dgm:pt>
    <dgm:pt modelId="{44412109-C0D2-4D7D-B2AD-A1E24CCEB001}" type="sibTrans" cxnId="{83DCFB36-6A52-472B-9FDA-4FB0F2738B88}">
      <dgm:prSet/>
      <dgm:spPr/>
      <dgm:t>
        <a:bodyPr/>
        <a:lstStyle/>
        <a:p>
          <a:endParaRPr lang="sk-SK"/>
        </a:p>
      </dgm:t>
    </dgm:pt>
    <dgm:pt modelId="{65CDD86D-3862-4BFA-8634-25D4C83BC0F9}">
      <dgm:prSet phldrT="[Text]" custT="1"/>
      <dgm:spPr/>
      <dgm:t>
        <a:bodyPr/>
        <a:lstStyle/>
        <a:p>
          <a:r>
            <a:rPr lang="sk-SK" sz="1400"/>
            <a:t>Forfaiting</a:t>
          </a:r>
        </a:p>
      </dgm:t>
    </dgm:pt>
    <dgm:pt modelId="{86EDD975-8A47-4C68-9BDD-7CF896425C21}" type="parTrans" cxnId="{153C5BB9-67E9-4D63-84D9-8AE3EC090FD8}">
      <dgm:prSet/>
      <dgm:spPr/>
      <dgm:t>
        <a:bodyPr/>
        <a:lstStyle/>
        <a:p>
          <a:endParaRPr lang="sk-SK"/>
        </a:p>
      </dgm:t>
    </dgm:pt>
    <dgm:pt modelId="{0F565C32-11A5-4528-9584-F0ED904D9748}" type="sibTrans" cxnId="{153C5BB9-67E9-4D63-84D9-8AE3EC090FD8}">
      <dgm:prSet/>
      <dgm:spPr/>
      <dgm:t>
        <a:bodyPr/>
        <a:lstStyle/>
        <a:p>
          <a:endParaRPr lang="sk-SK"/>
        </a:p>
      </dgm:t>
    </dgm:pt>
    <dgm:pt modelId="{E0E6E65D-A8FF-4AA8-979D-97036DCE819C}">
      <dgm:prSet phldrT="[Text]" custT="1"/>
      <dgm:spPr/>
      <dgm:t>
        <a:bodyPr/>
        <a:lstStyle/>
        <a:p>
          <a:r>
            <a:rPr lang="sk-SK" sz="1400"/>
            <a:t>Faktoring</a:t>
          </a:r>
        </a:p>
      </dgm:t>
    </dgm:pt>
    <dgm:pt modelId="{BEFC1359-FC2C-4B0A-A937-04253776EB2E}" type="parTrans" cxnId="{62E7814C-CA02-4EC1-B0C3-AED0AEFA0B98}">
      <dgm:prSet/>
      <dgm:spPr/>
      <dgm:t>
        <a:bodyPr/>
        <a:lstStyle/>
        <a:p>
          <a:endParaRPr lang="sk-SK"/>
        </a:p>
      </dgm:t>
    </dgm:pt>
    <dgm:pt modelId="{2803B454-5238-4716-B4B8-C2F1FFBAEA1E}" type="sibTrans" cxnId="{62E7814C-CA02-4EC1-B0C3-AED0AEFA0B98}">
      <dgm:prSet/>
      <dgm:spPr/>
      <dgm:t>
        <a:bodyPr/>
        <a:lstStyle/>
        <a:p>
          <a:endParaRPr lang="sk-SK"/>
        </a:p>
      </dgm:t>
    </dgm:pt>
    <dgm:pt modelId="{9F0A75EC-869A-4A23-8DC8-A42B97AF236C}" type="pres">
      <dgm:prSet presAssocID="{B4239443-3738-4523-848D-BB1B3DB0909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B323C01F-72C8-4092-A95A-EE41E6FE793C}" type="pres">
      <dgm:prSet presAssocID="{C9782C36-EBB5-4B70-8704-347DE7B7AF04}" presName="centerShape" presStyleLbl="node0" presStyleIdx="0" presStyleCnt="1" custScaleX="112669" custScaleY="125433" custLinFactNeighborY="6431"/>
      <dgm:spPr/>
      <dgm:t>
        <a:bodyPr/>
        <a:lstStyle/>
        <a:p>
          <a:endParaRPr lang="sk-SK"/>
        </a:p>
      </dgm:t>
    </dgm:pt>
    <dgm:pt modelId="{7CB9C187-A87D-44B2-AEBB-F6017C9D94AD}" type="pres">
      <dgm:prSet presAssocID="{5C2342C4-78DD-47A1-A720-1C1652F189F2}" presName="parTrans" presStyleLbl="sibTrans2D1" presStyleIdx="0" presStyleCnt="3"/>
      <dgm:spPr/>
      <dgm:t>
        <a:bodyPr/>
        <a:lstStyle/>
        <a:p>
          <a:endParaRPr lang="sk-SK"/>
        </a:p>
      </dgm:t>
    </dgm:pt>
    <dgm:pt modelId="{1CA5F02C-1EBD-4E95-992B-478112AC677F}" type="pres">
      <dgm:prSet presAssocID="{5C2342C4-78DD-47A1-A720-1C1652F189F2}" presName="connectorText" presStyleLbl="sibTrans2D1" presStyleIdx="0" presStyleCnt="3"/>
      <dgm:spPr/>
      <dgm:t>
        <a:bodyPr/>
        <a:lstStyle/>
        <a:p>
          <a:endParaRPr lang="sk-SK"/>
        </a:p>
      </dgm:t>
    </dgm:pt>
    <dgm:pt modelId="{7A7CF0BD-16C7-4E38-AB55-DA2F86FE551A}" type="pres">
      <dgm:prSet presAssocID="{EADE3EF1-DF68-4939-93ED-5BFA2CF0F95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8251CCC-958A-4BE3-98C5-740D41DC6E34}" type="pres">
      <dgm:prSet presAssocID="{86EDD975-8A47-4C68-9BDD-7CF896425C21}" presName="parTrans" presStyleLbl="sibTrans2D1" presStyleIdx="1" presStyleCnt="3"/>
      <dgm:spPr/>
      <dgm:t>
        <a:bodyPr/>
        <a:lstStyle/>
        <a:p>
          <a:endParaRPr lang="sk-SK"/>
        </a:p>
      </dgm:t>
    </dgm:pt>
    <dgm:pt modelId="{5764CE43-B9D4-420D-B1C4-649A06CBA59B}" type="pres">
      <dgm:prSet presAssocID="{86EDD975-8A47-4C68-9BDD-7CF896425C21}" presName="connectorText" presStyleLbl="sibTrans2D1" presStyleIdx="1" presStyleCnt="3"/>
      <dgm:spPr/>
      <dgm:t>
        <a:bodyPr/>
        <a:lstStyle/>
        <a:p>
          <a:endParaRPr lang="sk-SK"/>
        </a:p>
      </dgm:t>
    </dgm:pt>
    <dgm:pt modelId="{7B63FEE9-EF2E-4C1A-BC59-000BE5B91A68}" type="pres">
      <dgm:prSet presAssocID="{65CDD86D-3862-4BFA-8634-25D4C83BC0F9}" presName="node" presStyleLbl="node1" presStyleIdx="1" presStyleCnt="3" custScaleX="120901" custScaleY="116014" custRadScaleRad="103124" custRadScaleInc="-39409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65C33DB-63C0-444F-9CC2-3F86105B64BD}" type="pres">
      <dgm:prSet presAssocID="{BEFC1359-FC2C-4B0A-A937-04253776EB2E}" presName="parTrans" presStyleLbl="sibTrans2D1" presStyleIdx="2" presStyleCnt="3"/>
      <dgm:spPr/>
      <dgm:t>
        <a:bodyPr/>
        <a:lstStyle/>
        <a:p>
          <a:endParaRPr lang="sk-SK"/>
        </a:p>
      </dgm:t>
    </dgm:pt>
    <dgm:pt modelId="{4BF6F69A-3D84-42C9-BCA3-E28C3DC07506}" type="pres">
      <dgm:prSet presAssocID="{BEFC1359-FC2C-4B0A-A937-04253776EB2E}" presName="connectorText" presStyleLbl="sibTrans2D1" presStyleIdx="2" presStyleCnt="3"/>
      <dgm:spPr/>
      <dgm:t>
        <a:bodyPr/>
        <a:lstStyle/>
        <a:p>
          <a:endParaRPr lang="sk-SK"/>
        </a:p>
      </dgm:t>
    </dgm:pt>
    <dgm:pt modelId="{ABDA813C-F877-4BE2-8FEC-85D61E8D3AC7}" type="pres">
      <dgm:prSet presAssocID="{E0E6E65D-A8FF-4AA8-979D-97036DCE819C}" presName="node" presStyleLbl="node1" presStyleIdx="2" presStyleCnt="3" custScaleX="122578" custScaleY="124796" custRadScaleRad="105991" custRadScaleInc="40959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0AAA8A40-009B-4512-8216-9BD4E985C95A}" type="presOf" srcId="{86EDD975-8A47-4C68-9BDD-7CF896425C21}" destId="{48251CCC-958A-4BE3-98C5-740D41DC6E34}" srcOrd="0" destOrd="0" presId="urn:microsoft.com/office/officeart/2005/8/layout/radial5"/>
    <dgm:cxn modelId="{153C5BB9-67E9-4D63-84D9-8AE3EC090FD8}" srcId="{C9782C36-EBB5-4B70-8704-347DE7B7AF04}" destId="{65CDD86D-3862-4BFA-8634-25D4C83BC0F9}" srcOrd="1" destOrd="0" parTransId="{86EDD975-8A47-4C68-9BDD-7CF896425C21}" sibTransId="{0F565C32-11A5-4528-9584-F0ED904D9748}"/>
    <dgm:cxn modelId="{10FBBFD3-981C-48DC-B531-316BCA673FB0}" type="presOf" srcId="{EADE3EF1-DF68-4939-93ED-5BFA2CF0F95B}" destId="{7A7CF0BD-16C7-4E38-AB55-DA2F86FE551A}" srcOrd="0" destOrd="0" presId="urn:microsoft.com/office/officeart/2005/8/layout/radial5"/>
    <dgm:cxn modelId="{730EC055-B8F5-4B3F-B55B-476A9B6336E7}" type="presOf" srcId="{E0E6E65D-A8FF-4AA8-979D-97036DCE819C}" destId="{ABDA813C-F877-4BE2-8FEC-85D61E8D3AC7}" srcOrd="0" destOrd="0" presId="urn:microsoft.com/office/officeart/2005/8/layout/radial5"/>
    <dgm:cxn modelId="{4B32E192-72CD-48E8-A5EC-697254CB7334}" type="presOf" srcId="{5C2342C4-78DD-47A1-A720-1C1652F189F2}" destId="{1CA5F02C-1EBD-4E95-992B-478112AC677F}" srcOrd="1" destOrd="0" presId="urn:microsoft.com/office/officeart/2005/8/layout/radial5"/>
    <dgm:cxn modelId="{5EEC2AA5-C41A-4486-94C2-48190E95EF1B}" type="presOf" srcId="{5C2342C4-78DD-47A1-A720-1C1652F189F2}" destId="{7CB9C187-A87D-44B2-AEBB-F6017C9D94AD}" srcOrd="0" destOrd="0" presId="urn:microsoft.com/office/officeart/2005/8/layout/radial5"/>
    <dgm:cxn modelId="{C1B94F48-B669-45E9-9A7C-398D51CF201C}" type="presOf" srcId="{BEFC1359-FC2C-4B0A-A937-04253776EB2E}" destId="{765C33DB-63C0-444F-9CC2-3F86105B64BD}" srcOrd="0" destOrd="0" presId="urn:microsoft.com/office/officeart/2005/8/layout/radial5"/>
    <dgm:cxn modelId="{B2BD3BB5-1454-454D-8612-2CD94761B417}" srcId="{B4239443-3738-4523-848D-BB1B3DB09095}" destId="{C9782C36-EBB5-4B70-8704-347DE7B7AF04}" srcOrd="0" destOrd="0" parTransId="{781E6562-42F4-46D1-A8C2-C8DFCB68E999}" sibTransId="{C47E1515-B33A-4EC8-8FAF-DAD44848A6DF}"/>
    <dgm:cxn modelId="{1953DD70-982F-4D35-9498-EFB14FDA4AD7}" type="presOf" srcId="{BEFC1359-FC2C-4B0A-A937-04253776EB2E}" destId="{4BF6F69A-3D84-42C9-BCA3-E28C3DC07506}" srcOrd="1" destOrd="0" presId="urn:microsoft.com/office/officeart/2005/8/layout/radial5"/>
    <dgm:cxn modelId="{62E7814C-CA02-4EC1-B0C3-AED0AEFA0B98}" srcId="{C9782C36-EBB5-4B70-8704-347DE7B7AF04}" destId="{E0E6E65D-A8FF-4AA8-979D-97036DCE819C}" srcOrd="2" destOrd="0" parTransId="{BEFC1359-FC2C-4B0A-A937-04253776EB2E}" sibTransId="{2803B454-5238-4716-B4B8-C2F1FFBAEA1E}"/>
    <dgm:cxn modelId="{5B4055F7-EC2C-4C41-BCF5-A4EC8C4219DF}" type="presOf" srcId="{65CDD86D-3862-4BFA-8634-25D4C83BC0F9}" destId="{7B63FEE9-EF2E-4C1A-BC59-000BE5B91A68}" srcOrd="0" destOrd="0" presId="urn:microsoft.com/office/officeart/2005/8/layout/radial5"/>
    <dgm:cxn modelId="{0A2B3187-3636-4B49-949F-E28D615424A7}" type="presOf" srcId="{B4239443-3738-4523-848D-BB1B3DB09095}" destId="{9F0A75EC-869A-4A23-8DC8-A42B97AF236C}" srcOrd="0" destOrd="0" presId="urn:microsoft.com/office/officeart/2005/8/layout/radial5"/>
    <dgm:cxn modelId="{5D11846F-3984-4CDE-8056-9CDA43AAD0E6}" type="presOf" srcId="{86EDD975-8A47-4C68-9BDD-7CF896425C21}" destId="{5764CE43-B9D4-420D-B1C4-649A06CBA59B}" srcOrd="1" destOrd="0" presId="urn:microsoft.com/office/officeart/2005/8/layout/radial5"/>
    <dgm:cxn modelId="{31C3E89D-7BFB-455A-A53E-18C984225C9E}" type="presOf" srcId="{C9782C36-EBB5-4B70-8704-347DE7B7AF04}" destId="{B323C01F-72C8-4092-A95A-EE41E6FE793C}" srcOrd="0" destOrd="0" presId="urn:microsoft.com/office/officeart/2005/8/layout/radial5"/>
    <dgm:cxn modelId="{83DCFB36-6A52-472B-9FDA-4FB0F2738B88}" srcId="{C9782C36-EBB5-4B70-8704-347DE7B7AF04}" destId="{EADE3EF1-DF68-4939-93ED-5BFA2CF0F95B}" srcOrd="0" destOrd="0" parTransId="{5C2342C4-78DD-47A1-A720-1C1652F189F2}" sibTransId="{44412109-C0D2-4D7D-B2AD-A1E24CCEB001}"/>
    <dgm:cxn modelId="{10D241E5-8338-43E4-9A3F-98EA7D08499C}" type="presParOf" srcId="{9F0A75EC-869A-4A23-8DC8-A42B97AF236C}" destId="{B323C01F-72C8-4092-A95A-EE41E6FE793C}" srcOrd="0" destOrd="0" presId="urn:microsoft.com/office/officeart/2005/8/layout/radial5"/>
    <dgm:cxn modelId="{E9F1E238-2983-4256-B774-C950C24C5A5D}" type="presParOf" srcId="{9F0A75EC-869A-4A23-8DC8-A42B97AF236C}" destId="{7CB9C187-A87D-44B2-AEBB-F6017C9D94AD}" srcOrd="1" destOrd="0" presId="urn:microsoft.com/office/officeart/2005/8/layout/radial5"/>
    <dgm:cxn modelId="{9020B410-A1A0-4C73-A9E3-1D4E7280DA1E}" type="presParOf" srcId="{7CB9C187-A87D-44B2-AEBB-F6017C9D94AD}" destId="{1CA5F02C-1EBD-4E95-992B-478112AC677F}" srcOrd="0" destOrd="0" presId="urn:microsoft.com/office/officeart/2005/8/layout/radial5"/>
    <dgm:cxn modelId="{AC700FE7-67D3-4EFD-95D4-D13209239B8F}" type="presParOf" srcId="{9F0A75EC-869A-4A23-8DC8-A42B97AF236C}" destId="{7A7CF0BD-16C7-4E38-AB55-DA2F86FE551A}" srcOrd="2" destOrd="0" presId="urn:microsoft.com/office/officeart/2005/8/layout/radial5"/>
    <dgm:cxn modelId="{C79DB3DA-C7A9-4866-BC44-765DFC82D76E}" type="presParOf" srcId="{9F0A75EC-869A-4A23-8DC8-A42B97AF236C}" destId="{48251CCC-958A-4BE3-98C5-740D41DC6E34}" srcOrd="3" destOrd="0" presId="urn:microsoft.com/office/officeart/2005/8/layout/radial5"/>
    <dgm:cxn modelId="{E0ADBFEE-553E-4D07-A4B8-B428C4E0BB72}" type="presParOf" srcId="{48251CCC-958A-4BE3-98C5-740D41DC6E34}" destId="{5764CE43-B9D4-420D-B1C4-649A06CBA59B}" srcOrd="0" destOrd="0" presId="urn:microsoft.com/office/officeart/2005/8/layout/radial5"/>
    <dgm:cxn modelId="{A5874FE4-D451-4D72-81F1-F5C7289BB9B0}" type="presParOf" srcId="{9F0A75EC-869A-4A23-8DC8-A42B97AF236C}" destId="{7B63FEE9-EF2E-4C1A-BC59-000BE5B91A68}" srcOrd="4" destOrd="0" presId="urn:microsoft.com/office/officeart/2005/8/layout/radial5"/>
    <dgm:cxn modelId="{72EC265C-0C32-49DE-B952-5615C9365DC3}" type="presParOf" srcId="{9F0A75EC-869A-4A23-8DC8-A42B97AF236C}" destId="{765C33DB-63C0-444F-9CC2-3F86105B64BD}" srcOrd="5" destOrd="0" presId="urn:microsoft.com/office/officeart/2005/8/layout/radial5"/>
    <dgm:cxn modelId="{753DF1D3-6DE0-49E0-8626-9737854C4E49}" type="presParOf" srcId="{765C33DB-63C0-444F-9CC2-3F86105B64BD}" destId="{4BF6F69A-3D84-42C9-BCA3-E28C3DC07506}" srcOrd="0" destOrd="0" presId="urn:microsoft.com/office/officeart/2005/8/layout/radial5"/>
    <dgm:cxn modelId="{2E95B5B4-AE1F-40CA-A3A2-8E62DBF3B67F}" type="presParOf" srcId="{9F0A75EC-869A-4A23-8DC8-A42B97AF236C}" destId="{ABDA813C-F877-4BE2-8FEC-85D61E8D3AC7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B3AD1FB-3DDA-49D3-BA97-FA518B084C32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0B49E52E-6A7B-4F92-9163-8A13EE5251C0}">
      <dgm:prSet phldrT="[Text]"/>
      <dgm:spPr/>
      <dgm:t>
        <a:bodyPr/>
        <a:lstStyle/>
        <a:p>
          <a:r>
            <a:rPr lang="sk-SK"/>
            <a:t>Výhody</a:t>
          </a:r>
        </a:p>
      </dgm:t>
    </dgm:pt>
    <dgm:pt modelId="{BA2A14EC-7767-44A1-99ED-9FC63603C923}" type="parTrans" cxnId="{CB5D157C-FF6B-4900-89B6-5EAC2052512B}">
      <dgm:prSet/>
      <dgm:spPr/>
      <dgm:t>
        <a:bodyPr/>
        <a:lstStyle/>
        <a:p>
          <a:endParaRPr lang="sk-SK"/>
        </a:p>
      </dgm:t>
    </dgm:pt>
    <dgm:pt modelId="{15BB7587-48C0-47DA-918B-89D25F1251C9}" type="sibTrans" cxnId="{CB5D157C-FF6B-4900-89B6-5EAC2052512B}">
      <dgm:prSet/>
      <dgm:spPr/>
      <dgm:t>
        <a:bodyPr/>
        <a:lstStyle/>
        <a:p>
          <a:endParaRPr lang="sk-SK"/>
        </a:p>
      </dgm:t>
    </dgm:pt>
    <dgm:pt modelId="{D89E9011-AB23-4AB8-8BDB-694297FBB5AA}">
      <dgm:prSet phldrT="[Text]"/>
      <dgm:spPr/>
      <dgm:t>
        <a:bodyPr/>
        <a:lstStyle/>
        <a:p>
          <a:r>
            <a:rPr lang="sk-SK"/>
            <a:t>nemusí žiadať banku o úver</a:t>
          </a:r>
        </a:p>
      </dgm:t>
    </dgm:pt>
    <dgm:pt modelId="{87F93B99-C58B-4256-A5EC-984F688DAD1B}" type="parTrans" cxnId="{2B9625DE-32A8-4E77-8C72-F8F08AFF67C1}">
      <dgm:prSet/>
      <dgm:spPr/>
      <dgm:t>
        <a:bodyPr/>
        <a:lstStyle/>
        <a:p>
          <a:endParaRPr lang="sk-SK"/>
        </a:p>
      </dgm:t>
    </dgm:pt>
    <dgm:pt modelId="{621672A2-29A1-46D6-8FC8-B3D425461506}" type="sibTrans" cxnId="{2B9625DE-32A8-4E77-8C72-F8F08AFF67C1}">
      <dgm:prSet/>
      <dgm:spPr/>
      <dgm:t>
        <a:bodyPr/>
        <a:lstStyle/>
        <a:p>
          <a:endParaRPr lang="sk-SK"/>
        </a:p>
      </dgm:t>
    </dgm:pt>
    <dgm:pt modelId="{3693279B-9238-408D-9252-9BEA48DC3847}">
      <dgm:prSet phldrT="[Text]"/>
      <dgm:spPr/>
      <dgm:t>
        <a:bodyPr/>
        <a:lstStyle/>
        <a:p>
          <a:r>
            <a:rPr lang="sk-SK"/>
            <a:t>nemusí zaplatiť celú sumu za používaný predmet naraz. Postupne spláca len dohodnuté splátky a zvyšné peniaze môže použiť na dohodnutý účel.</a:t>
          </a:r>
        </a:p>
      </dgm:t>
    </dgm:pt>
    <dgm:pt modelId="{70E6C4AC-7294-4EAE-A6BD-FCC2BE1C6E7E}" type="parTrans" cxnId="{2150B0D8-46BF-45C8-ADCB-46C312384472}">
      <dgm:prSet/>
      <dgm:spPr/>
      <dgm:t>
        <a:bodyPr/>
        <a:lstStyle/>
        <a:p>
          <a:endParaRPr lang="sk-SK"/>
        </a:p>
      </dgm:t>
    </dgm:pt>
    <dgm:pt modelId="{3A3671EF-E145-4610-9A0A-FCE6A2EE7E95}" type="sibTrans" cxnId="{2150B0D8-46BF-45C8-ADCB-46C312384472}">
      <dgm:prSet/>
      <dgm:spPr/>
      <dgm:t>
        <a:bodyPr/>
        <a:lstStyle/>
        <a:p>
          <a:endParaRPr lang="sk-SK"/>
        </a:p>
      </dgm:t>
    </dgm:pt>
    <dgm:pt modelId="{F1542EBF-528F-4F1B-8933-3616476C8081}">
      <dgm:prSet phldrT="[Text]"/>
      <dgm:spPr/>
      <dgm:t>
        <a:bodyPr/>
        <a:lstStyle/>
        <a:p>
          <a:r>
            <a:rPr lang="sk-SK"/>
            <a:t>Nevýhody</a:t>
          </a:r>
        </a:p>
      </dgm:t>
    </dgm:pt>
    <dgm:pt modelId="{2B818640-5A0D-4C42-BF3C-2623E0FFD7C3}" type="parTrans" cxnId="{940D20FE-8FAF-4FC1-96B5-91B8482AF040}">
      <dgm:prSet/>
      <dgm:spPr/>
      <dgm:t>
        <a:bodyPr/>
        <a:lstStyle/>
        <a:p>
          <a:endParaRPr lang="sk-SK"/>
        </a:p>
      </dgm:t>
    </dgm:pt>
    <dgm:pt modelId="{C561072C-FBE3-4678-8468-7F6CCB1418CD}" type="sibTrans" cxnId="{940D20FE-8FAF-4FC1-96B5-91B8482AF040}">
      <dgm:prSet/>
      <dgm:spPr/>
      <dgm:t>
        <a:bodyPr/>
        <a:lstStyle/>
        <a:p>
          <a:endParaRPr lang="sk-SK"/>
        </a:p>
      </dgm:t>
    </dgm:pt>
    <dgm:pt modelId="{A7699572-1689-413C-9E4E-DE2182AA6D51}">
      <dgm:prSet phldrT="[Text]"/>
      <dgm:spPr/>
      <dgm:t>
        <a:bodyPr/>
        <a:lstStyle/>
        <a:p>
          <a:r>
            <a:rPr lang="sk-SK"/>
            <a:t>prenajímaný majetok  je počas tvrania lízingovej zmluvy vo vlastníctve prenajímateľa</a:t>
          </a:r>
        </a:p>
      </dgm:t>
    </dgm:pt>
    <dgm:pt modelId="{6005E45B-A32F-46CF-AB78-9BDB840F0A67}" type="parTrans" cxnId="{F2062316-F490-443B-BA60-9763FEF50C89}">
      <dgm:prSet/>
      <dgm:spPr/>
      <dgm:t>
        <a:bodyPr/>
        <a:lstStyle/>
        <a:p>
          <a:endParaRPr lang="sk-SK"/>
        </a:p>
      </dgm:t>
    </dgm:pt>
    <dgm:pt modelId="{2D03F455-A15D-475F-8F12-EB2C6A0A2CC0}" type="sibTrans" cxnId="{F2062316-F490-443B-BA60-9763FEF50C89}">
      <dgm:prSet/>
      <dgm:spPr/>
      <dgm:t>
        <a:bodyPr/>
        <a:lstStyle/>
        <a:p>
          <a:endParaRPr lang="sk-SK"/>
        </a:p>
      </dgm:t>
    </dgm:pt>
    <dgm:pt modelId="{1D2783E1-D93D-453E-A422-60D5312B0763}">
      <dgm:prSet phldrT="[Text]"/>
      <dgm:spPr/>
      <dgm:t>
        <a:bodyPr/>
        <a:lstStyle/>
        <a:p>
          <a:r>
            <a:rPr lang="sk-SK"/>
            <a:t>pri niektorých  druhoch lízingu nemôže nájomca lízingovú zmluvu vypovedať, prípadne musí zaplatiť pri vypovedaní zmluvnú pokutu alebo si nájsť pokračovateľa</a:t>
          </a:r>
        </a:p>
      </dgm:t>
    </dgm:pt>
    <dgm:pt modelId="{023E1A6B-7DB5-4DB5-8425-C1262E987173}" type="parTrans" cxnId="{161EE30A-6B43-443C-877C-0E0D8801D50D}">
      <dgm:prSet/>
      <dgm:spPr/>
      <dgm:t>
        <a:bodyPr/>
        <a:lstStyle/>
        <a:p>
          <a:endParaRPr lang="sk-SK"/>
        </a:p>
      </dgm:t>
    </dgm:pt>
    <dgm:pt modelId="{268330A9-FBA1-4229-A2CA-C05FA6126212}" type="sibTrans" cxnId="{161EE30A-6B43-443C-877C-0E0D8801D50D}">
      <dgm:prSet/>
      <dgm:spPr/>
      <dgm:t>
        <a:bodyPr/>
        <a:lstStyle/>
        <a:p>
          <a:endParaRPr lang="sk-SK"/>
        </a:p>
      </dgm:t>
    </dgm:pt>
    <dgm:pt modelId="{5DA8A5E1-6A02-4D16-A192-D7CAD2FE6229}">
      <dgm:prSet phldrT="[Text]"/>
      <dgm:spPr/>
      <dgm:t>
        <a:bodyPr/>
        <a:lstStyle/>
        <a:p>
          <a:r>
            <a:rPr lang="sk-SK"/>
            <a:t>umožňuje prenajatie predmetov na vysokej technickej i technologickej úrovni.</a:t>
          </a:r>
        </a:p>
      </dgm:t>
    </dgm:pt>
    <dgm:pt modelId="{7511BCD2-570E-4D4E-B312-403B99D671B4}" type="parTrans" cxnId="{116F1742-6552-44A5-BDCF-4B2CFD6ADF16}">
      <dgm:prSet/>
      <dgm:spPr/>
    </dgm:pt>
    <dgm:pt modelId="{2146980C-D896-439D-BEEC-1337BFE1FFDA}" type="sibTrans" cxnId="{116F1742-6552-44A5-BDCF-4B2CFD6ADF16}">
      <dgm:prSet/>
      <dgm:spPr/>
    </dgm:pt>
    <dgm:pt modelId="{914A7238-0F15-4533-AB01-38C77DE33CCB}">
      <dgm:prSet phldrT="[Text]"/>
      <dgm:spPr/>
      <dgm:t>
        <a:bodyPr/>
        <a:lstStyle/>
        <a:p>
          <a:r>
            <a:rPr lang="sk-SK"/>
            <a:t>lízingové splátky sú súčasťou nákladov podnikateľa, môže si ich uplatniť ako daňovo opodstatnené výdavky.</a:t>
          </a:r>
        </a:p>
      </dgm:t>
    </dgm:pt>
    <dgm:pt modelId="{35C68A4C-C5A8-495C-B3E5-40DA957A2937}" type="parTrans" cxnId="{70F5C906-E299-4C0A-B5B3-4757A7E553AC}">
      <dgm:prSet/>
      <dgm:spPr/>
    </dgm:pt>
    <dgm:pt modelId="{AD028398-0CA4-4C75-977C-1069F943FB90}" type="sibTrans" cxnId="{70F5C906-E299-4C0A-B5B3-4757A7E553AC}">
      <dgm:prSet/>
      <dgm:spPr/>
    </dgm:pt>
    <dgm:pt modelId="{B33EB7E0-26EF-4DED-871D-A1327373F55B}">
      <dgm:prSet phldrT="[Text]"/>
      <dgm:spPr/>
      <dgm:t>
        <a:bodyPr/>
        <a:lstStyle/>
        <a:p>
          <a:r>
            <a:rPr lang="sk-SK"/>
            <a:t>celková suma zaplatených splátok je vyššia ako obstarávacia cena pri priamom nákupe</a:t>
          </a:r>
        </a:p>
      </dgm:t>
    </dgm:pt>
    <dgm:pt modelId="{E996153C-0B57-49D2-AFB6-28C28A7F08A6}" type="parTrans" cxnId="{D456764D-F9A3-4503-80CA-18DA5FE2AF15}">
      <dgm:prSet/>
      <dgm:spPr/>
    </dgm:pt>
    <dgm:pt modelId="{EF540DD8-3D19-4861-9E94-472B6239A8B4}" type="sibTrans" cxnId="{D456764D-F9A3-4503-80CA-18DA5FE2AF15}">
      <dgm:prSet/>
      <dgm:spPr/>
    </dgm:pt>
    <dgm:pt modelId="{9E807278-DCCE-42B8-8AB0-60F5C95086A8}">
      <dgm:prSet phldrT="[Text]"/>
      <dgm:spPr/>
      <dgm:t>
        <a:bodyPr/>
        <a:lstStyle/>
        <a:p>
          <a:r>
            <a:rPr lang="sk-SK"/>
            <a:t>v prípade bankrotu lízingovej spoločnosti je predmet prenájmu  nájomcovi odobratý a rokuje sa o vyrovnaní</a:t>
          </a:r>
        </a:p>
      </dgm:t>
    </dgm:pt>
    <dgm:pt modelId="{8533D412-9A96-4378-B3FD-642A0DFB2856}" type="parTrans" cxnId="{61ADB712-262D-4E4E-96BC-7E431C21802F}">
      <dgm:prSet/>
      <dgm:spPr/>
    </dgm:pt>
    <dgm:pt modelId="{EC8CD985-64D1-44CE-8869-1263BC4D3614}" type="sibTrans" cxnId="{61ADB712-262D-4E4E-96BC-7E431C21802F}">
      <dgm:prSet/>
      <dgm:spPr/>
    </dgm:pt>
    <dgm:pt modelId="{BE7C59AD-4914-45DF-995B-0AC730097C67}" type="pres">
      <dgm:prSet presAssocID="{7B3AD1FB-3DDA-49D3-BA97-FA518B084C3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EF0370BF-DA16-42A0-8727-4F909ABA5518}" type="pres">
      <dgm:prSet presAssocID="{0B49E52E-6A7B-4F92-9163-8A13EE5251C0}" presName="composite" presStyleCnt="0"/>
      <dgm:spPr/>
    </dgm:pt>
    <dgm:pt modelId="{D186EC07-36A8-49C2-A180-35BB645E4F40}" type="pres">
      <dgm:prSet presAssocID="{0B49E52E-6A7B-4F92-9163-8A13EE5251C0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E68DA9E6-6CC1-4958-9C46-A7CBAE92C257}" type="pres">
      <dgm:prSet presAssocID="{0B49E52E-6A7B-4F92-9163-8A13EE5251C0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19F8C3AC-2A31-4C94-844A-EB57CFD8F6ED}" type="pres">
      <dgm:prSet presAssocID="{15BB7587-48C0-47DA-918B-89D25F1251C9}" presName="space" presStyleCnt="0"/>
      <dgm:spPr/>
    </dgm:pt>
    <dgm:pt modelId="{46FDA87F-C89D-4AC2-8694-D2E1E33A042E}" type="pres">
      <dgm:prSet presAssocID="{F1542EBF-528F-4F1B-8933-3616476C8081}" presName="composite" presStyleCnt="0"/>
      <dgm:spPr/>
    </dgm:pt>
    <dgm:pt modelId="{9E62A83F-3BC5-4F51-9478-1D1EFADEC8C4}" type="pres">
      <dgm:prSet presAssocID="{F1542EBF-528F-4F1B-8933-3616476C8081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F08976B9-D071-425D-AF9B-6C987E25C2F4}" type="pres">
      <dgm:prSet presAssocID="{F1542EBF-528F-4F1B-8933-3616476C8081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01B8C72B-408B-4D59-9D32-5B83271796DA}" type="presOf" srcId="{1D2783E1-D93D-453E-A422-60D5312B0763}" destId="{F08976B9-D071-425D-AF9B-6C987E25C2F4}" srcOrd="0" destOrd="2" presId="urn:microsoft.com/office/officeart/2005/8/layout/hList1"/>
    <dgm:cxn modelId="{F38EB8EB-48B9-4537-8E46-CBC532C87DCA}" type="presOf" srcId="{9E807278-DCCE-42B8-8AB0-60F5C95086A8}" destId="{F08976B9-D071-425D-AF9B-6C987E25C2F4}" srcOrd="0" destOrd="3" presId="urn:microsoft.com/office/officeart/2005/8/layout/hList1"/>
    <dgm:cxn modelId="{940D20FE-8FAF-4FC1-96B5-91B8482AF040}" srcId="{7B3AD1FB-3DDA-49D3-BA97-FA518B084C32}" destId="{F1542EBF-528F-4F1B-8933-3616476C8081}" srcOrd="1" destOrd="0" parTransId="{2B818640-5A0D-4C42-BF3C-2623E0FFD7C3}" sibTransId="{C561072C-FBE3-4678-8468-7F6CCB1418CD}"/>
    <dgm:cxn modelId="{1862464F-3FC0-4CA8-9E62-CCA5666D2253}" type="presOf" srcId="{F1542EBF-528F-4F1B-8933-3616476C8081}" destId="{9E62A83F-3BC5-4F51-9478-1D1EFADEC8C4}" srcOrd="0" destOrd="0" presId="urn:microsoft.com/office/officeart/2005/8/layout/hList1"/>
    <dgm:cxn modelId="{61ADB712-262D-4E4E-96BC-7E431C21802F}" srcId="{F1542EBF-528F-4F1B-8933-3616476C8081}" destId="{9E807278-DCCE-42B8-8AB0-60F5C95086A8}" srcOrd="3" destOrd="0" parTransId="{8533D412-9A96-4378-B3FD-642A0DFB2856}" sibTransId="{EC8CD985-64D1-44CE-8869-1263BC4D3614}"/>
    <dgm:cxn modelId="{D456764D-F9A3-4503-80CA-18DA5FE2AF15}" srcId="{F1542EBF-528F-4F1B-8933-3616476C8081}" destId="{B33EB7E0-26EF-4DED-871D-A1327373F55B}" srcOrd="1" destOrd="0" parTransId="{E996153C-0B57-49D2-AFB6-28C28A7F08A6}" sibTransId="{EF540DD8-3D19-4861-9E94-472B6239A8B4}"/>
    <dgm:cxn modelId="{116F1742-6552-44A5-BDCF-4B2CFD6ADF16}" srcId="{0B49E52E-6A7B-4F92-9163-8A13EE5251C0}" destId="{5DA8A5E1-6A02-4D16-A192-D7CAD2FE6229}" srcOrd="2" destOrd="0" parTransId="{7511BCD2-570E-4D4E-B312-403B99D671B4}" sibTransId="{2146980C-D896-439D-BEEC-1337BFE1FFDA}"/>
    <dgm:cxn modelId="{DACC8D48-5407-47AF-84B4-D5702E702F16}" type="presOf" srcId="{5DA8A5E1-6A02-4D16-A192-D7CAD2FE6229}" destId="{E68DA9E6-6CC1-4958-9C46-A7CBAE92C257}" srcOrd="0" destOrd="2" presId="urn:microsoft.com/office/officeart/2005/8/layout/hList1"/>
    <dgm:cxn modelId="{2150B0D8-46BF-45C8-ADCB-46C312384472}" srcId="{0B49E52E-6A7B-4F92-9163-8A13EE5251C0}" destId="{3693279B-9238-408D-9252-9BEA48DC3847}" srcOrd="1" destOrd="0" parTransId="{70E6C4AC-7294-4EAE-A6BD-FCC2BE1C6E7E}" sibTransId="{3A3671EF-E145-4610-9A0A-FCE6A2EE7E95}"/>
    <dgm:cxn modelId="{FBCB4170-2801-4D7E-A18C-38EA89BF0EBB}" type="presOf" srcId="{0B49E52E-6A7B-4F92-9163-8A13EE5251C0}" destId="{D186EC07-36A8-49C2-A180-35BB645E4F40}" srcOrd="0" destOrd="0" presId="urn:microsoft.com/office/officeart/2005/8/layout/hList1"/>
    <dgm:cxn modelId="{2C2EBC4D-0DE3-4203-963B-1BDEA5EF0F25}" type="presOf" srcId="{D89E9011-AB23-4AB8-8BDB-694297FBB5AA}" destId="{E68DA9E6-6CC1-4958-9C46-A7CBAE92C257}" srcOrd="0" destOrd="0" presId="urn:microsoft.com/office/officeart/2005/8/layout/hList1"/>
    <dgm:cxn modelId="{EC8B2ED2-6531-4738-86C0-E29E5685F883}" type="presOf" srcId="{3693279B-9238-408D-9252-9BEA48DC3847}" destId="{E68DA9E6-6CC1-4958-9C46-A7CBAE92C257}" srcOrd="0" destOrd="1" presId="urn:microsoft.com/office/officeart/2005/8/layout/hList1"/>
    <dgm:cxn modelId="{161EE30A-6B43-443C-877C-0E0D8801D50D}" srcId="{F1542EBF-528F-4F1B-8933-3616476C8081}" destId="{1D2783E1-D93D-453E-A422-60D5312B0763}" srcOrd="2" destOrd="0" parTransId="{023E1A6B-7DB5-4DB5-8425-C1262E987173}" sibTransId="{268330A9-FBA1-4229-A2CA-C05FA6126212}"/>
    <dgm:cxn modelId="{2B9625DE-32A8-4E77-8C72-F8F08AFF67C1}" srcId="{0B49E52E-6A7B-4F92-9163-8A13EE5251C0}" destId="{D89E9011-AB23-4AB8-8BDB-694297FBB5AA}" srcOrd="0" destOrd="0" parTransId="{87F93B99-C58B-4256-A5EC-984F688DAD1B}" sibTransId="{621672A2-29A1-46D6-8FC8-B3D425461506}"/>
    <dgm:cxn modelId="{1E51FD13-5E11-46CE-B810-378AAAF5DB7F}" type="presOf" srcId="{B33EB7E0-26EF-4DED-871D-A1327373F55B}" destId="{F08976B9-D071-425D-AF9B-6C987E25C2F4}" srcOrd="0" destOrd="1" presId="urn:microsoft.com/office/officeart/2005/8/layout/hList1"/>
    <dgm:cxn modelId="{6150AFCA-515B-40DE-A30F-AB282D6DC398}" type="presOf" srcId="{914A7238-0F15-4533-AB01-38C77DE33CCB}" destId="{E68DA9E6-6CC1-4958-9C46-A7CBAE92C257}" srcOrd="0" destOrd="3" presId="urn:microsoft.com/office/officeart/2005/8/layout/hList1"/>
    <dgm:cxn modelId="{CB5D157C-FF6B-4900-89B6-5EAC2052512B}" srcId="{7B3AD1FB-3DDA-49D3-BA97-FA518B084C32}" destId="{0B49E52E-6A7B-4F92-9163-8A13EE5251C0}" srcOrd="0" destOrd="0" parTransId="{BA2A14EC-7767-44A1-99ED-9FC63603C923}" sibTransId="{15BB7587-48C0-47DA-918B-89D25F1251C9}"/>
    <dgm:cxn modelId="{70F5C906-E299-4C0A-B5B3-4757A7E553AC}" srcId="{0B49E52E-6A7B-4F92-9163-8A13EE5251C0}" destId="{914A7238-0F15-4533-AB01-38C77DE33CCB}" srcOrd="3" destOrd="0" parTransId="{35C68A4C-C5A8-495C-B3E5-40DA957A2937}" sibTransId="{AD028398-0CA4-4C75-977C-1069F943FB90}"/>
    <dgm:cxn modelId="{A1930218-C976-45A7-B9BF-0264D65F65D5}" type="presOf" srcId="{7B3AD1FB-3DDA-49D3-BA97-FA518B084C32}" destId="{BE7C59AD-4914-45DF-995B-0AC730097C67}" srcOrd="0" destOrd="0" presId="urn:microsoft.com/office/officeart/2005/8/layout/hList1"/>
    <dgm:cxn modelId="{9A81A153-92B7-42E5-B3D1-5AD153EEE322}" type="presOf" srcId="{A7699572-1689-413C-9E4E-DE2182AA6D51}" destId="{F08976B9-D071-425D-AF9B-6C987E25C2F4}" srcOrd="0" destOrd="0" presId="urn:microsoft.com/office/officeart/2005/8/layout/hList1"/>
    <dgm:cxn modelId="{F2062316-F490-443B-BA60-9763FEF50C89}" srcId="{F1542EBF-528F-4F1B-8933-3616476C8081}" destId="{A7699572-1689-413C-9E4E-DE2182AA6D51}" srcOrd="0" destOrd="0" parTransId="{6005E45B-A32F-46CF-AB78-9BDB840F0A67}" sibTransId="{2D03F455-A15D-475F-8F12-EB2C6A0A2CC0}"/>
    <dgm:cxn modelId="{F5BE08C6-586E-41C2-8641-F936517FCE3F}" type="presParOf" srcId="{BE7C59AD-4914-45DF-995B-0AC730097C67}" destId="{EF0370BF-DA16-42A0-8727-4F909ABA5518}" srcOrd="0" destOrd="0" presId="urn:microsoft.com/office/officeart/2005/8/layout/hList1"/>
    <dgm:cxn modelId="{8676450E-DA1C-4ED3-B1F9-16F6086A9438}" type="presParOf" srcId="{EF0370BF-DA16-42A0-8727-4F909ABA5518}" destId="{D186EC07-36A8-49C2-A180-35BB645E4F40}" srcOrd="0" destOrd="0" presId="urn:microsoft.com/office/officeart/2005/8/layout/hList1"/>
    <dgm:cxn modelId="{79EADF22-2676-45C0-9730-9693748D4A7A}" type="presParOf" srcId="{EF0370BF-DA16-42A0-8727-4F909ABA5518}" destId="{E68DA9E6-6CC1-4958-9C46-A7CBAE92C257}" srcOrd="1" destOrd="0" presId="urn:microsoft.com/office/officeart/2005/8/layout/hList1"/>
    <dgm:cxn modelId="{A70E781B-835B-4467-A2EA-79ABC8184B11}" type="presParOf" srcId="{BE7C59AD-4914-45DF-995B-0AC730097C67}" destId="{19F8C3AC-2A31-4C94-844A-EB57CFD8F6ED}" srcOrd="1" destOrd="0" presId="urn:microsoft.com/office/officeart/2005/8/layout/hList1"/>
    <dgm:cxn modelId="{242EEA5E-9AC2-4C97-9A56-817228583BFA}" type="presParOf" srcId="{BE7C59AD-4914-45DF-995B-0AC730097C67}" destId="{46FDA87F-C89D-4AC2-8694-D2E1E33A042E}" srcOrd="2" destOrd="0" presId="urn:microsoft.com/office/officeart/2005/8/layout/hList1"/>
    <dgm:cxn modelId="{5C4DD7EA-ED22-42F1-A224-C245692C4488}" type="presParOf" srcId="{46FDA87F-C89D-4AC2-8694-D2E1E33A042E}" destId="{9E62A83F-3BC5-4F51-9478-1D1EFADEC8C4}" srcOrd="0" destOrd="0" presId="urn:microsoft.com/office/officeart/2005/8/layout/hList1"/>
    <dgm:cxn modelId="{DC5B2853-CBFD-450E-9FD3-DAFC88754F33}" type="presParOf" srcId="{46FDA87F-C89D-4AC2-8694-D2E1E33A042E}" destId="{F08976B9-D071-425D-AF9B-6C987E25C2F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21D4B35-653F-4E3A-AD8E-87C35FE0D1F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700EC922-DA69-4731-ADC5-23B97406ADBF}">
      <dgm:prSet phldrT="[Text]"/>
      <dgm:spPr/>
      <dgm:t>
        <a:bodyPr/>
        <a:lstStyle/>
        <a:p>
          <a:r>
            <a:rPr lang="sk-SK"/>
            <a:t>Faktoring</a:t>
          </a:r>
        </a:p>
      </dgm:t>
    </dgm:pt>
    <dgm:pt modelId="{CDAE299C-2C4E-43B1-AF9F-8BEA7B672187}" type="parTrans" cxnId="{AB1A9D3C-2640-414A-87BA-3D053251633D}">
      <dgm:prSet/>
      <dgm:spPr/>
      <dgm:t>
        <a:bodyPr/>
        <a:lstStyle/>
        <a:p>
          <a:endParaRPr lang="sk-SK"/>
        </a:p>
      </dgm:t>
    </dgm:pt>
    <dgm:pt modelId="{1012E6A6-E748-4806-95B0-D75C5266FCE7}" type="sibTrans" cxnId="{AB1A9D3C-2640-414A-87BA-3D053251633D}">
      <dgm:prSet/>
      <dgm:spPr/>
      <dgm:t>
        <a:bodyPr/>
        <a:lstStyle/>
        <a:p>
          <a:endParaRPr lang="sk-SK"/>
        </a:p>
      </dgm:t>
    </dgm:pt>
    <dgm:pt modelId="{91C19484-70DD-45DA-A259-343636D901E1}">
      <dgm:prSet phldrT="[Text]"/>
      <dgm:spPr/>
      <dgm:t>
        <a:bodyPr/>
        <a:lstStyle/>
        <a:p>
          <a:r>
            <a:rPr lang="sk-SK"/>
            <a:t>odkupujú sa krátkodobé pohľadávky</a:t>
          </a:r>
        </a:p>
      </dgm:t>
    </dgm:pt>
    <dgm:pt modelId="{A6E71169-DE35-433E-97E3-08E6F6E064F0}" type="parTrans" cxnId="{C6D2D767-5158-46BB-B86F-5F22C9EFBEFA}">
      <dgm:prSet/>
      <dgm:spPr/>
      <dgm:t>
        <a:bodyPr/>
        <a:lstStyle/>
        <a:p>
          <a:endParaRPr lang="sk-SK"/>
        </a:p>
      </dgm:t>
    </dgm:pt>
    <dgm:pt modelId="{066289A7-A42A-40E4-9A02-D205C4B528BE}" type="sibTrans" cxnId="{C6D2D767-5158-46BB-B86F-5F22C9EFBEFA}">
      <dgm:prSet/>
      <dgm:spPr/>
      <dgm:t>
        <a:bodyPr/>
        <a:lstStyle/>
        <a:p>
          <a:endParaRPr lang="sk-SK"/>
        </a:p>
      </dgm:t>
    </dgm:pt>
    <dgm:pt modelId="{19827B57-4445-4516-8738-647CB5F7FE13}">
      <dgm:prSet phldrT="[Text]"/>
      <dgm:spPr/>
      <dgm:t>
        <a:bodyPr/>
        <a:lstStyle/>
        <a:p>
          <a:r>
            <a:rPr lang="sk-SK"/>
            <a:t>pohľadávky nie sú zabezpečené bankou</a:t>
          </a:r>
        </a:p>
      </dgm:t>
    </dgm:pt>
    <dgm:pt modelId="{F7052912-00CF-4410-9565-30F9D99DE5A0}" type="parTrans" cxnId="{CBD8F20E-6ECF-47C6-B4BE-8A3587A457BF}">
      <dgm:prSet/>
      <dgm:spPr/>
      <dgm:t>
        <a:bodyPr/>
        <a:lstStyle/>
        <a:p>
          <a:endParaRPr lang="sk-SK"/>
        </a:p>
      </dgm:t>
    </dgm:pt>
    <dgm:pt modelId="{4765B2CD-F8AB-483D-A188-B7656655B63B}" type="sibTrans" cxnId="{CBD8F20E-6ECF-47C6-B4BE-8A3587A457BF}">
      <dgm:prSet/>
      <dgm:spPr/>
      <dgm:t>
        <a:bodyPr/>
        <a:lstStyle/>
        <a:p>
          <a:endParaRPr lang="sk-SK"/>
        </a:p>
      </dgm:t>
    </dgm:pt>
    <dgm:pt modelId="{CE72BE55-CBA4-49EE-BDB0-8223D56F0E46}">
      <dgm:prSet phldrT="[Text]"/>
      <dgm:spPr/>
      <dgm:t>
        <a:bodyPr/>
        <a:lstStyle/>
        <a:p>
          <a:r>
            <a:rPr lang="sk-SK"/>
            <a:t>Forfaiting</a:t>
          </a:r>
        </a:p>
      </dgm:t>
    </dgm:pt>
    <dgm:pt modelId="{733E23DD-93AC-4B17-929C-C1182DFE83A4}" type="parTrans" cxnId="{6A025486-10AD-42B7-9768-7732886BADE8}">
      <dgm:prSet/>
      <dgm:spPr/>
      <dgm:t>
        <a:bodyPr/>
        <a:lstStyle/>
        <a:p>
          <a:endParaRPr lang="sk-SK"/>
        </a:p>
      </dgm:t>
    </dgm:pt>
    <dgm:pt modelId="{3352CFE8-5B6F-4C37-AB16-8575F77AA2FA}" type="sibTrans" cxnId="{6A025486-10AD-42B7-9768-7732886BADE8}">
      <dgm:prSet/>
      <dgm:spPr/>
      <dgm:t>
        <a:bodyPr/>
        <a:lstStyle/>
        <a:p>
          <a:endParaRPr lang="sk-SK"/>
        </a:p>
      </dgm:t>
    </dgm:pt>
    <dgm:pt modelId="{58B12525-1218-4262-9D71-EA34FD3B94AD}">
      <dgm:prSet phldrT="[Text]"/>
      <dgm:spPr/>
      <dgm:t>
        <a:bodyPr/>
        <a:lstStyle/>
        <a:p>
          <a:r>
            <a:rPr lang="sk-SK"/>
            <a:t>odkupujú sa strednodobé a dlhodobé pohľadávky</a:t>
          </a:r>
        </a:p>
      </dgm:t>
    </dgm:pt>
    <dgm:pt modelId="{B2CD359D-3446-4D67-846F-9528B1B04A92}" type="parTrans" cxnId="{AED6C3C5-A744-4AD2-9FAB-C7993FE873EC}">
      <dgm:prSet/>
      <dgm:spPr/>
      <dgm:t>
        <a:bodyPr/>
        <a:lstStyle/>
        <a:p>
          <a:endParaRPr lang="sk-SK"/>
        </a:p>
      </dgm:t>
    </dgm:pt>
    <dgm:pt modelId="{BE2C0B31-43A9-4EB8-8C65-3D4FDC11AFC5}" type="sibTrans" cxnId="{AED6C3C5-A744-4AD2-9FAB-C7993FE873EC}">
      <dgm:prSet/>
      <dgm:spPr/>
      <dgm:t>
        <a:bodyPr/>
        <a:lstStyle/>
        <a:p>
          <a:endParaRPr lang="sk-SK"/>
        </a:p>
      </dgm:t>
    </dgm:pt>
    <dgm:pt modelId="{37F455EE-912C-415E-AF1C-117360904FD6}">
      <dgm:prSet phldrT="[Text]"/>
      <dgm:spPr/>
      <dgm:t>
        <a:bodyPr/>
        <a:lstStyle/>
        <a:p>
          <a:r>
            <a:rPr lang="sk-SK"/>
            <a:t>pohľadávky sú zabezpečené bankou</a:t>
          </a:r>
        </a:p>
      </dgm:t>
    </dgm:pt>
    <dgm:pt modelId="{C4A85905-6D16-42C3-A80A-F9EA06C15455}" type="parTrans" cxnId="{636650CC-854B-4961-A998-E487FDF82ACB}">
      <dgm:prSet/>
      <dgm:spPr/>
      <dgm:t>
        <a:bodyPr/>
        <a:lstStyle/>
        <a:p>
          <a:endParaRPr lang="sk-SK"/>
        </a:p>
      </dgm:t>
    </dgm:pt>
    <dgm:pt modelId="{36D3996B-6EE7-4915-9718-C6B3D7532B03}" type="sibTrans" cxnId="{636650CC-854B-4961-A998-E487FDF82ACB}">
      <dgm:prSet/>
      <dgm:spPr/>
      <dgm:t>
        <a:bodyPr/>
        <a:lstStyle/>
        <a:p>
          <a:endParaRPr lang="sk-SK"/>
        </a:p>
      </dgm:t>
    </dgm:pt>
    <dgm:pt modelId="{4F70D5D1-9A3F-4E99-BAFA-5250F29C2B52}">
      <dgm:prSet phldrT="[Text]"/>
      <dgm:spPr/>
      <dgm:t>
        <a:bodyPr/>
        <a:lstStyle/>
        <a:p>
          <a:r>
            <a:rPr lang="sk-SK"/>
            <a:t>splatnosť pohľadávky je do 180 dní</a:t>
          </a:r>
        </a:p>
      </dgm:t>
    </dgm:pt>
    <dgm:pt modelId="{69DA908A-2092-44DD-8167-F01EDF8D08D3}" type="parTrans" cxnId="{B35EC483-767F-43B9-8B37-A2D9D2E25AFB}">
      <dgm:prSet/>
      <dgm:spPr/>
      <dgm:t>
        <a:bodyPr/>
        <a:lstStyle/>
        <a:p>
          <a:endParaRPr lang="sk-SK"/>
        </a:p>
      </dgm:t>
    </dgm:pt>
    <dgm:pt modelId="{59E7F02E-6F87-46A6-91FC-839F92AC0D3E}" type="sibTrans" cxnId="{B35EC483-767F-43B9-8B37-A2D9D2E25AFB}">
      <dgm:prSet/>
      <dgm:spPr/>
      <dgm:t>
        <a:bodyPr/>
        <a:lstStyle/>
        <a:p>
          <a:endParaRPr lang="sk-SK"/>
        </a:p>
      </dgm:t>
    </dgm:pt>
    <dgm:pt modelId="{915587AF-A146-4E7A-9DC6-5FFF0EEB05AE}">
      <dgm:prSet phldrT="[Text]"/>
      <dgm:spPr/>
      <dgm:t>
        <a:bodyPr/>
        <a:lstStyle/>
        <a:p>
          <a:r>
            <a:rPr lang="sk-SK"/>
            <a:t>ide o neobchodovateľné pohľadávky</a:t>
          </a:r>
        </a:p>
      </dgm:t>
    </dgm:pt>
    <dgm:pt modelId="{5D0F0311-8FB1-48D7-8683-39803F80A10C}" type="parTrans" cxnId="{A51918FF-CC36-4122-962A-BF542A579BFE}">
      <dgm:prSet/>
      <dgm:spPr/>
      <dgm:t>
        <a:bodyPr/>
        <a:lstStyle/>
        <a:p>
          <a:endParaRPr lang="sk-SK"/>
        </a:p>
      </dgm:t>
    </dgm:pt>
    <dgm:pt modelId="{2996E4C8-A009-480B-AFC7-00A98A4E511B}" type="sibTrans" cxnId="{A51918FF-CC36-4122-962A-BF542A579BFE}">
      <dgm:prSet/>
      <dgm:spPr/>
      <dgm:t>
        <a:bodyPr/>
        <a:lstStyle/>
        <a:p>
          <a:endParaRPr lang="sk-SK"/>
        </a:p>
      </dgm:t>
    </dgm:pt>
    <dgm:pt modelId="{D012A2B6-DD69-4714-B81C-DC45CFC79D96}">
      <dgm:prSet phldrT="[Text]"/>
      <dgm:spPr/>
      <dgm:t>
        <a:bodyPr/>
        <a:lstStyle/>
        <a:p>
          <a:r>
            <a:rPr lang="sk-SK"/>
            <a:t>odkupuje sa celá skupina pohľadávok, ako vznikajú, do dohodnutého limitu</a:t>
          </a:r>
        </a:p>
      </dgm:t>
    </dgm:pt>
    <dgm:pt modelId="{699AAAE4-E895-43B7-9830-DDDBAEE3FE80}" type="parTrans" cxnId="{B06CC40A-C1F6-44D0-B63F-542EED82FC7C}">
      <dgm:prSet/>
      <dgm:spPr/>
      <dgm:t>
        <a:bodyPr/>
        <a:lstStyle/>
        <a:p>
          <a:endParaRPr lang="sk-SK"/>
        </a:p>
      </dgm:t>
    </dgm:pt>
    <dgm:pt modelId="{1A6F9491-F0B8-45AB-91EE-4DC5D088AAB0}" type="sibTrans" cxnId="{B06CC40A-C1F6-44D0-B63F-542EED82FC7C}">
      <dgm:prSet/>
      <dgm:spPr/>
      <dgm:t>
        <a:bodyPr/>
        <a:lstStyle/>
        <a:p>
          <a:endParaRPr lang="sk-SK"/>
        </a:p>
      </dgm:t>
    </dgm:pt>
    <dgm:pt modelId="{B4FA9683-FA65-4E85-8AB8-53B4F261661F}">
      <dgm:prSet phldrT="[Text]"/>
      <dgm:spPr/>
      <dgm:t>
        <a:bodyPr/>
        <a:lstStyle/>
        <a:p>
          <a:r>
            <a:rPr lang="sk-SK"/>
            <a:t>pohľadávky znejú na nižšiu sumu</a:t>
          </a:r>
        </a:p>
      </dgm:t>
    </dgm:pt>
    <dgm:pt modelId="{48CC7A49-7D95-4E4B-8BE1-067FB9360D17}" type="parTrans" cxnId="{209CD1F0-2B3B-41D1-892C-E05978C7AD83}">
      <dgm:prSet/>
      <dgm:spPr/>
      <dgm:t>
        <a:bodyPr/>
        <a:lstStyle/>
        <a:p>
          <a:endParaRPr lang="sk-SK"/>
        </a:p>
      </dgm:t>
    </dgm:pt>
    <dgm:pt modelId="{AC76C09D-9B5E-4A9F-9C1A-719BDCF7EAC2}" type="sibTrans" cxnId="{209CD1F0-2B3B-41D1-892C-E05978C7AD83}">
      <dgm:prSet/>
      <dgm:spPr/>
      <dgm:t>
        <a:bodyPr/>
        <a:lstStyle/>
        <a:p>
          <a:endParaRPr lang="sk-SK"/>
        </a:p>
      </dgm:t>
    </dgm:pt>
    <dgm:pt modelId="{CB647C78-5F8B-4A6F-B4ED-C0403A29DB58}">
      <dgm:prSet phldrT="[Text]"/>
      <dgm:spPr/>
      <dgm:t>
        <a:bodyPr/>
        <a:lstStyle/>
        <a:p>
          <a:r>
            <a:rPr lang="sk-SK"/>
            <a:t>spolatnosť pohľadávky je 90 dní až niekoľko rokov</a:t>
          </a:r>
        </a:p>
      </dgm:t>
    </dgm:pt>
    <dgm:pt modelId="{247B8BCA-352F-47FF-B881-C514E73F644B}" type="parTrans" cxnId="{02E22B2F-3CA8-42A6-AB8E-4A7F86464D71}">
      <dgm:prSet/>
      <dgm:spPr/>
      <dgm:t>
        <a:bodyPr/>
        <a:lstStyle/>
        <a:p>
          <a:endParaRPr lang="sk-SK"/>
        </a:p>
      </dgm:t>
    </dgm:pt>
    <dgm:pt modelId="{50974976-72BE-4AE5-9BE3-DE2DF6C5FEF1}" type="sibTrans" cxnId="{02E22B2F-3CA8-42A6-AB8E-4A7F86464D71}">
      <dgm:prSet/>
      <dgm:spPr/>
      <dgm:t>
        <a:bodyPr/>
        <a:lstStyle/>
        <a:p>
          <a:endParaRPr lang="sk-SK"/>
        </a:p>
      </dgm:t>
    </dgm:pt>
    <dgm:pt modelId="{E43F326D-4827-4F45-9AB3-11223231D883}">
      <dgm:prSet phldrT="[Text]"/>
      <dgm:spPr/>
      <dgm:t>
        <a:bodyPr/>
        <a:lstStyle/>
        <a:p>
          <a:r>
            <a:rPr lang="sk-SK"/>
            <a:t>s pohľadávkami sa môže obchodovať na finančnom trhu</a:t>
          </a:r>
        </a:p>
      </dgm:t>
    </dgm:pt>
    <dgm:pt modelId="{4F4BD72A-66D4-4BF7-8D72-4B678EBD387B}" type="parTrans" cxnId="{48DA613E-D687-4A6D-BD59-326E2382A7DB}">
      <dgm:prSet/>
      <dgm:spPr/>
      <dgm:t>
        <a:bodyPr/>
        <a:lstStyle/>
        <a:p>
          <a:endParaRPr lang="sk-SK"/>
        </a:p>
      </dgm:t>
    </dgm:pt>
    <dgm:pt modelId="{336383D6-BCC7-4209-B132-4E5C80BC342C}" type="sibTrans" cxnId="{48DA613E-D687-4A6D-BD59-326E2382A7DB}">
      <dgm:prSet/>
      <dgm:spPr/>
      <dgm:t>
        <a:bodyPr/>
        <a:lstStyle/>
        <a:p>
          <a:endParaRPr lang="sk-SK"/>
        </a:p>
      </dgm:t>
    </dgm:pt>
    <dgm:pt modelId="{24616BC6-6D63-4319-9DB7-3F291BFB3214}">
      <dgm:prSet phldrT="[Text]"/>
      <dgm:spPr/>
      <dgm:t>
        <a:bodyPr/>
        <a:lstStyle/>
        <a:p>
          <a:r>
            <a:rPr lang="sk-SK"/>
            <a:t>odkupujú sa jednotlivé pohľadávky</a:t>
          </a:r>
        </a:p>
      </dgm:t>
    </dgm:pt>
    <dgm:pt modelId="{2478726F-BA36-43AB-8709-E3518D2265C0}" type="parTrans" cxnId="{D51F6D35-9332-43AB-A26D-577072E6D886}">
      <dgm:prSet/>
      <dgm:spPr/>
      <dgm:t>
        <a:bodyPr/>
        <a:lstStyle/>
        <a:p>
          <a:endParaRPr lang="sk-SK"/>
        </a:p>
      </dgm:t>
    </dgm:pt>
    <dgm:pt modelId="{E2EFBCEC-2BAE-42CB-9CCA-F48C4C1FB9B9}" type="sibTrans" cxnId="{D51F6D35-9332-43AB-A26D-577072E6D886}">
      <dgm:prSet/>
      <dgm:spPr/>
      <dgm:t>
        <a:bodyPr/>
        <a:lstStyle/>
        <a:p>
          <a:endParaRPr lang="sk-SK"/>
        </a:p>
      </dgm:t>
    </dgm:pt>
    <dgm:pt modelId="{490FD329-2357-4D04-B083-312CEB41F6DC}">
      <dgm:prSet phldrT="[Text]"/>
      <dgm:spPr/>
      <dgm:t>
        <a:bodyPr/>
        <a:lstStyle/>
        <a:p>
          <a:r>
            <a:rPr lang="sk-SK"/>
            <a:t>pohľadávky znejú na vyššiu sumu</a:t>
          </a:r>
        </a:p>
      </dgm:t>
    </dgm:pt>
    <dgm:pt modelId="{20C785E4-6AB6-4C29-A168-549A5268CB6E}" type="parTrans" cxnId="{303D05EA-FF2C-40E0-805F-EEF1329C3E04}">
      <dgm:prSet/>
      <dgm:spPr/>
      <dgm:t>
        <a:bodyPr/>
        <a:lstStyle/>
        <a:p>
          <a:endParaRPr lang="sk-SK"/>
        </a:p>
      </dgm:t>
    </dgm:pt>
    <dgm:pt modelId="{758FFCFF-1A0D-4BEE-BD27-FE12CB8E1368}" type="sibTrans" cxnId="{303D05EA-FF2C-40E0-805F-EEF1329C3E04}">
      <dgm:prSet/>
      <dgm:spPr/>
      <dgm:t>
        <a:bodyPr/>
        <a:lstStyle/>
        <a:p>
          <a:endParaRPr lang="sk-SK"/>
        </a:p>
      </dgm:t>
    </dgm:pt>
    <dgm:pt modelId="{6D7BA0BB-3B0C-4ABD-A9A0-09877E17D3DE}" type="pres">
      <dgm:prSet presAssocID="{F21D4B35-653F-4E3A-AD8E-87C35FE0D1F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0A42AC2D-AB76-4FAE-9906-2D287BC25240}" type="pres">
      <dgm:prSet presAssocID="{700EC922-DA69-4731-ADC5-23B97406ADBF}" presName="composite" presStyleCnt="0"/>
      <dgm:spPr/>
    </dgm:pt>
    <dgm:pt modelId="{164DF48F-5EC3-4D0B-9673-E26BD9FB0CAD}" type="pres">
      <dgm:prSet presAssocID="{700EC922-DA69-4731-ADC5-23B97406ADBF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28B71436-1265-4309-820C-32FA4FAA4284}" type="pres">
      <dgm:prSet presAssocID="{700EC922-DA69-4731-ADC5-23B97406ADBF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C976ECB6-2138-4271-AA6E-0AEC59EEEA0F}" type="pres">
      <dgm:prSet presAssocID="{1012E6A6-E748-4806-95B0-D75C5266FCE7}" presName="space" presStyleCnt="0"/>
      <dgm:spPr/>
    </dgm:pt>
    <dgm:pt modelId="{5BC23212-E561-4988-BCE5-92EDFD33D460}" type="pres">
      <dgm:prSet presAssocID="{CE72BE55-CBA4-49EE-BDB0-8223D56F0E46}" presName="composite" presStyleCnt="0"/>
      <dgm:spPr/>
    </dgm:pt>
    <dgm:pt modelId="{662BC87C-61ED-4ADF-A1FE-C37E924C482A}" type="pres">
      <dgm:prSet presAssocID="{CE72BE55-CBA4-49EE-BDB0-8223D56F0E46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A04496A9-D86C-4E88-9B7C-DF0FCFA8BFAF}" type="pres">
      <dgm:prSet presAssocID="{CE72BE55-CBA4-49EE-BDB0-8223D56F0E46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6A025486-10AD-42B7-9768-7732886BADE8}" srcId="{F21D4B35-653F-4E3A-AD8E-87C35FE0D1F6}" destId="{CE72BE55-CBA4-49EE-BDB0-8223D56F0E46}" srcOrd="1" destOrd="0" parTransId="{733E23DD-93AC-4B17-929C-C1182DFE83A4}" sibTransId="{3352CFE8-5B6F-4C37-AB16-8575F77AA2FA}"/>
    <dgm:cxn modelId="{874406CD-B7E6-4E8B-804D-60C5A3A7F0EB}" type="presOf" srcId="{58B12525-1218-4262-9D71-EA34FD3B94AD}" destId="{A04496A9-D86C-4E88-9B7C-DF0FCFA8BFAF}" srcOrd="0" destOrd="0" presId="urn:microsoft.com/office/officeart/2005/8/layout/hList1"/>
    <dgm:cxn modelId="{7534D5BC-972A-426A-AA68-D40AC90A72B9}" type="presOf" srcId="{B4FA9683-FA65-4E85-8AB8-53B4F261661F}" destId="{28B71436-1265-4309-820C-32FA4FAA4284}" srcOrd="0" destOrd="5" presId="urn:microsoft.com/office/officeart/2005/8/layout/hList1"/>
    <dgm:cxn modelId="{E9DC17CC-43B9-4C68-9E5C-CBF2D0CABFB7}" type="presOf" srcId="{91C19484-70DD-45DA-A259-343636D901E1}" destId="{28B71436-1265-4309-820C-32FA4FAA4284}" srcOrd="0" destOrd="0" presId="urn:microsoft.com/office/officeart/2005/8/layout/hList1"/>
    <dgm:cxn modelId="{B35EC483-767F-43B9-8B37-A2D9D2E25AFB}" srcId="{700EC922-DA69-4731-ADC5-23B97406ADBF}" destId="{4F70D5D1-9A3F-4E99-BAFA-5250F29C2B52}" srcOrd="2" destOrd="0" parTransId="{69DA908A-2092-44DD-8167-F01EDF8D08D3}" sibTransId="{59E7F02E-6F87-46A6-91FC-839F92AC0D3E}"/>
    <dgm:cxn modelId="{9C986BB5-9C21-41CB-9133-583E75F5ABC3}" type="presOf" srcId="{E43F326D-4827-4F45-9AB3-11223231D883}" destId="{A04496A9-D86C-4E88-9B7C-DF0FCFA8BFAF}" srcOrd="0" destOrd="3" presId="urn:microsoft.com/office/officeart/2005/8/layout/hList1"/>
    <dgm:cxn modelId="{B06CC40A-C1F6-44D0-B63F-542EED82FC7C}" srcId="{700EC922-DA69-4731-ADC5-23B97406ADBF}" destId="{D012A2B6-DD69-4714-B81C-DC45CFC79D96}" srcOrd="4" destOrd="0" parTransId="{699AAAE4-E895-43B7-9830-DDDBAEE3FE80}" sibTransId="{1A6F9491-F0B8-45AB-91EE-4DC5D088AAB0}"/>
    <dgm:cxn modelId="{AED6C3C5-A744-4AD2-9FAB-C7993FE873EC}" srcId="{CE72BE55-CBA4-49EE-BDB0-8223D56F0E46}" destId="{58B12525-1218-4262-9D71-EA34FD3B94AD}" srcOrd="0" destOrd="0" parTransId="{B2CD359D-3446-4D67-846F-9528B1B04A92}" sibTransId="{BE2C0B31-43A9-4EB8-8C65-3D4FDC11AFC5}"/>
    <dgm:cxn modelId="{08C51070-C95A-41CE-B53E-D635B266BF2C}" type="presOf" srcId="{24616BC6-6D63-4319-9DB7-3F291BFB3214}" destId="{A04496A9-D86C-4E88-9B7C-DF0FCFA8BFAF}" srcOrd="0" destOrd="4" presId="urn:microsoft.com/office/officeart/2005/8/layout/hList1"/>
    <dgm:cxn modelId="{8E65CAD8-0407-4811-951E-2BCB7965AFBD}" type="presOf" srcId="{F21D4B35-653F-4E3A-AD8E-87C35FE0D1F6}" destId="{6D7BA0BB-3B0C-4ABD-A9A0-09877E17D3DE}" srcOrd="0" destOrd="0" presId="urn:microsoft.com/office/officeart/2005/8/layout/hList1"/>
    <dgm:cxn modelId="{CBD8F20E-6ECF-47C6-B4BE-8A3587A457BF}" srcId="{700EC922-DA69-4731-ADC5-23B97406ADBF}" destId="{19827B57-4445-4516-8738-647CB5F7FE13}" srcOrd="1" destOrd="0" parTransId="{F7052912-00CF-4410-9565-30F9D99DE5A0}" sibTransId="{4765B2CD-F8AB-483D-A188-B7656655B63B}"/>
    <dgm:cxn modelId="{C6D2D767-5158-46BB-B86F-5F22C9EFBEFA}" srcId="{700EC922-DA69-4731-ADC5-23B97406ADBF}" destId="{91C19484-70DD-45DA-A259-343636D901E1}" srcOrd="0" destOrd="0" parTransId="{A6E71169-DE35-433E-97E3-08E6F6E064F0}" sibTransId="{066289A7-A42A-40E4-9A02-D205C4B528BE}"/>
    <dgm:cxn modelId="{303D05EA-FF2C-40E0-805F-EEF1329C3E04}" srcId="{CE72BE55-CBA4-49EE-BDB0-8223D56F0E46}" destId="{490FD329-2357-4D04-B083-312CEB41F6DC}" srcOrd="5" destOrd="0" parTransId="{20C785E4-6AB6-4C29-A168-549A5268CB6E}" sibTransId="{758FFCFF-1A0D-4BEE-BD27-FE12CB8E1368}"/>
    <dgm:cxn modelId="{A51918FF-CC36-4122-962A-BF542A579BFE}" srcId="{700EC922-DA69-4731-ADC5-23B97406ADBF}" destId="{915587AF-A146-4E7A-9DC6-5FFF0EEB05AE}" srcOrd="3" destOrd="0" parTransId="{5D0F0311-8FB1-48D7-8683-39803F80A10C}" sibTransId="{2996E4C8-A009-480B-AFC7-00A98A4E511B}"/>
    <dgm:cxn modelId="{377266CF-66C4-4F0C-A55C-BC9482CD107C}" type="presOf" srcId="{CB647C78-5F8B-4A6F-B4ED-C0403A29DB58}" destId="{A04496A9-D86C-4E88-9B7C-DF0FCFA8BFAF}" srcOrd="0" destOrd="2" presId="urn:microsoft.com/office/officeart/2005/8/layout/hList1"/>
    <dgm:cxn modelId="{070C2FCE-878B-4D56-8CC2-7450022CA665}" type="presOf" srcId="{700EC922-DA69-4731-ADC5-23B97406ADBF}" destId="{164DF48F-5EC3-4D0B-9673-E26BD9FB0CAD}" srcOrd="0" destOrd="0" presId="urn:microsoft.com/office/officeart/2005/8/layout/hList1"/>
    <dgm:cxn modelId="{88A226D0-CB06-4070-87C9-CCC533B4F9D1}" type="presOf" srcId="{4F70D5D1-9A3F-4E99-BAFA-5250F29C2B52}" destId="{28B71436-1265-4309-820C-32FA4FAA4284}" srcOrd="0" destOrd="2" presId="urn:microsoft.com/office/officeart/2005/8/layout/hList1"/>
    <dgm:cxn modelId="{487CE08A-967F-4A2B-9539-B1D377959858}" type="presOf" srcId="{915587AF-A146-4E7A-9DC6-5FFF0EEB05AE}" destId="{28B71436-1265-4309-820C-32FA4FAA4284}" srcOrd="0" destOrd="3" presId="urn:microsoft.com/office/officeart/2005/8/layout/hList1"/>
    <dgm:cxn modelId="{D51F6D35-9332-43AB-A26D-577072E6D886}" srcId="{CE72BE55-CBA4-49EE-BDB0-8223D56F0E46}" destId="{24616BC6-6D63-4319-9DB7-3F291BFB3214}" srcOrd="4" destOrd="0" parTransId="{2478726F-BA36-43AB-8709-E3518D2265C0}" sibTransId="{E2EFBCEC-2BAE-42CB-9CCA-F48C4C1FB9B9}"/>
    <dgm:cxn modelId="{02E22B2F-3CA8-42A6-AB8E-4A7F86464D71}" srcId="{CE72BE55-CBA4-49EE-BDB0-8223D56F0E46}" destId="{CB647C78-5F8B-4A6F-B4ED-C0403A29DB58}" srcOrd="2" destOrd="0" parTransId="{247B8BCA-352F-47FF-B881-C514E73F644B}" sibTransId="{50974976-72BE-4AE5-9BE3-DE2DF6C5FEF1}"/>
    <dgm:cxn modelId="{F2EB45D8-5C73-40E0-B57A-D469CE985DE9}" type="presOf" srcId="{CE72BE55-CBA4-49EE-BDB0-8223D56F0E46}" destId="{662BC87C-61ED-4ADF-A1FE-C37E924C482A}" srcOrd="0" destOrd="0" presId="urn:microsoft.com/office/officeart/2005/8/layout/hList1"/>
    <dgm:cxn modelId="{79BF0778-BF2B-4678-8FF1-351E2BF8AA08}" type="presOf" srcId="{490FD329-2357-4D04-B083-312CEB41F6DC}" destId="{A04496A9-D86C-4E88-9B7C-DF0FCFA8BFAF}" srcOrd="0" destOrd="5" presId="urn:microsoft.com/office/officeart/2005/8/layout/hList1"/>
    <dgm:cxn modelId="{D0C6F005-011C-4179-96DF-C1E92406FBAA}" type="presOf" srcId="{19827B57-4445-4516-8738-647CB5F7FE13}" destId="{28B71436-1265-4309-820C-32FA4FAA4284}" srcOrd="0" destOrd="1" presId="urn:microsoft.com/office/officeart/2005/8/layout/hList1"/>
    <dgm:cxn modelId="{209CD1F0-2B3B-41D1-892C-E05978C7AD83}" srcId="{700EC922-DA69-4731-ADC5-23B97406ADBF}" destId="{B4FA9683-FA65-4E85-8AB8-53B4F261661F}" srcOrd="5" destOrd="0" parTransId="{48CC7A49-7D95-4E4B-8BE1-067FB9360D17}" sibTransId="{AC76C09D-9B5E-4A9F-9C1A-719BDCF7EAC2}"/>
    <dgm:cxn modelId="{02F5BA7F-55BB-49DE-A52A-4C5CC10964FA}" type="presOf" srcId="{37F455EE-912C-415E-AF1C-117360904FD6}" destId="{A04496A9-D86C-4E88-9B7C-DF0FCFA8BFAF}" srcOrd="0" destOrd="1" presId="urn:microsoft.com/office/officeart/2005/8/layout/hList1"/>
    <dgm:cxn modelId="{AB1A9D3C-2640-414A-87BA-3D053251633D}" srcId="{F21D4B35-653F-4E3A-AD8E-87C35FE0D1F6}" destId="{700EC922-DA69-4731-ADC5-23B97406ADBF}" srcOrd="0" destOrd="0" parTransId="{CDAE299C-2C4E-43B1-AF9F-8BEA7B672187}" sibTransId="{1012E6A6-E748-4806-95B0-D75C5266FCE7}"/>
    <dgm:cxn modelId="{636650CC-854B-4961-A998-E487FDF82ACB}" srcId="{CE72BE55-CBA4-49EE-BDB0-8223D56F0E46}" destId="{37F455EE-912C-415E-AF1C-117360904FD6}" srcOrd="1" destOrd="0" parTransId="{C4A85905-6D16-42C3-A80A-F9EA06C15455}" sibTransId="{36D3996B-6EE7-4915-9718-C6B3D7532B03}"/>
    <dgm:cxn modelId="{48DA613E-D687-4A6D-BD59-326E2382A7DB}" srcId="{CE72BE55-CBA4-49EE-BDB0-8223D56F0E46}" destId="{E43F326D-4827-4F45-9AB3-11223231D883}" srcOrd="3" destOrd="0" parTransId="{4F4BD72A-66D4-4BF7-8D72-4B678EBD387B}" sibTransId="{336383D6-BCC7-4209-B132-4E5C80BC342C}"/>
    <dgm:cxn modelId="{049F0A07-3912-4256-AC7C-7F68CEAD0742}" type="presOf" srcId="{D012A2B6-DD69-4714-B81C-DC45CFC79D96}" destId="{28B71436-1265-4309-820C-32FA4FAA4284}" srcOrd="0" destOrd="4" presId="urn:microsoft.com/office/officeart/2005/8/layout/hList1"/>
    <dgm:cxn modelId="{4B3357ED-2EBB-44A2-9BE9-0CF3480F095E}" type="presParOf" srcId="{6D7BA0BB-3B0C-4ABD-A9A0-09877E17D3DE}" destId="{0A42AC2D-AB76-4FAE-9906-2D287BC25240}" srcOrd="0" destOrd="0" presId="urn:microsoft.com/office/officeart/2005/8/layout/hList1"/>
    <dgm:cxn modelId="{43C9E855-DF2B-426E-ABD7-7D61E1D4EE0C}" type="presParOf" srcId="{0A42AC2D-AB76-4FAE-9906-2D287BC25240}" destId="{164DF48F-5EC3-4D0B-9673-E26BD9FB0CAD}" srcOrd="0" destOrd="0" presId="urn:microsoft.com/office/officeart/2005/8/layout/hList1"/>
    <dgm:cxn modelId="{2D7FB03A-54B1-478D-B44B-4A744EDE3CA5}" type="presParOf" srcId="{0A42AC2D-AB76-4FAE-9906-2D287BC25240}" destId="{28B71436-1265-4309-820C-32FA4FAA4284}" srcOrd="1" destOrd="0" presId="urn:microsoft.com/office/officeart/2005/8/layout/hList1"/>
    <dgm:cxn modelId="{9D9FDDE4-AE5D-449B-B3BC-706E04001C26}" type="presParOf" srcId="{6D7BA0BB-3B0C-4ABD-A9A0-09877E17D3DE}" destId="{C976ECB6-2138-4271-AA6E-0AEC59EEEA0F}" srcOrd="1" destOrd="0" presId="urn:microsoft.com/office/officeart/2005/8/layout/hList1"/>
    <dgm:cxn modelId="{50B9556F-564F-4F94-B9A3-FC59680FCA23}" type="presParOf" srcId="{6D7BA0BB-3B0C-4ABD-A9A0-09877E17D3DE}" destId="{5BC23212-E561-4988-BCE5-92EDFD33D460}" srcOrd="2" destOrd="0" presId="urn:microsoft.com/office/officeart/2005/8/layout/hList1"/>
    <dgm:cxn modelId="{2AAE66D2-D6EA-48A4-A70D-EDCEF6DC1606}" type="presParOf" srcId="{5BC23212-E561-4988-BCE5-92EDFD33D460}" destId="{662BC87C-61ED-4ADF-A1FE-C37E924C482A}" srcOrd="0" destOrd="0" presId="urn:microsoft.com/office/officeart/2005/8/layout/hList1"/>
    <dgm:cxn modelId="{83CCDF46-B6C9-4852-A958-CBD417829D57}" type="presParOf" srcId="{5BC23212-E561-4988-BCE5-92EDFD33D460}" destId="{A04496A9-D86C-4E88-9B7C-DF0FCFA8BFA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276C9A-9D50-477E-ABD5-4CA9355D6E05}">
      <dsp:nvSpPr>
        <dsp:cNvPr id="0" name=""/>
        <dsp:cNvSpPr/>
      </dsp:nvSpPr>
      <dsp:spPr>
        <a:xfrm>
          <a:off x="2181448" y="277984"/>
          <a:ext cx="1142553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Podnik</a:t>
          </a:r>
        </a:p>
      </dsp:txBody>
      <dsp:txXfrm>
        <a:off x="2181448" y="277984"/>
        <a:ext cx="1142553" cy="742659"/>
      </dsp:txXfrm>
    </dsp:sp>
    <dsp:sp modelId="{D71B798C-6197-4544-822D-552943415B31}">
      <dsp:nvSpPr>
        <dsp:cNvPr id="0" name=""/>
        <dsp:cNvSpPr/>
      </dsp:nvSpPr>
      <dsp:spPr>
        <a:xfrm>
          <a:off x="2505749" y="777127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1091039" y="7567"/>
              </a:moveTo>
              <a:arcTo wR="1227106" hR="1227106" stAng="15818024" swAng="261039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3187B-B894-4140-A561-ED5882AF53A6}">
      <dsp:nvSpPr>
        <dsp:cNvPr id="0" name=""/>
        <dsp:cNvSpPr/>
      </dsp:nvSpPr>
      <dsp:spPr>
        <a:xfrm>
          <a:off x="4141982" y="1219349"/>
          <a:ext cx="1142553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Výstupy (výrobky, služby)</a:t>
          </a:r>
        </a:p>
      </dsp:txBody>
      <dsp:txXfrm>
        <a:off x="4141982" y="1219349"/>
        <a:ext cx="1142553" cy="742659"/>
      </dsp:txXfrm>
    </dsp:sp>
    <dsp:sp modelId="{C164BF78-43C5-42AF-A5C9-BD2BC4B1DC13}">
      <dsp:nvSpPr>
        <dsp:cNvPr id="0" name=""/>
        <dsp:cNvSpPr/>
      </dsp:nvSpPr>
      <dsp:spPr>
        <a:xfrm>
          <a:off x="2475395" y="-7207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2006702" y="2174744"/>
              </a:moveTo>
              <a:arcTo wR="1227106" hR="1227106" stAng="3033407" swAng="267193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DEC75-0CA3-4288-AA11-F256AF38CFD9}">
      <dsp:nvSpPr>
        <dsp:cNvPr id="0" name=""/>
        <dsp:cNvSpPr/>
      </dsp:nvSpPr>
      <dsp:spPr>
        <a:xfrm>
          <a:off x="2171923" y="2198799"/>
          <a:ext cx="1142553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Stav peňažných prostriedkov podniku</a:t>
          </a:r>
        </a:p>
      </dsp:txBody>
      <dsp:txXfrm>
        <a:off x="2171923" y="2198799"/>
        <a:ext cx="1142553" cy="742659"/>
      </dsp:txXfrm>
    </dsp:sp>
    <dsp:sp modelId="{28169C12-F6DD-465D-AF34-DF61B5077E70}">
      <dsp:nvSpPr>
        <dsp:cNvPr id="0" name=""/>
        <dsp:cNvSpPr/>
      </dsp:nvSpPr>
      <dsp:spPr>
        <a:xfrm>
          <a:off x="557766" y="-7531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1327571" y="2450092"/>
              </a:moveTo>
              <a:arcTo wR="1227106" hR="1227106" stAng="5118229" swAng="27587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39716-B057-4696-A29A-7EE0C7FFEEED}">
      <dsp:nvSpPr>
        <dsp:cNvPr id="0" name=""/>
        <dsp:cNvSpPr/>
      </dsp:nvSpPr>
      <dsp:spPr>
        <a:xfrm>
          <a:off x="182814" y="1181243"/>
          <a:ext cx="1142553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Vstupy</a:t>
          </a:r>
        </a:p>
      </dsp:txBody>
      <dsp:txXfrm>
        <a:off x="182814" y="1181243"/>
        <a:ext cx="1142553" cy="742659"/>
      </dsp:txXfrm>
    </dsp:sp>
    <dsp:sp modelId="{E852E092-99B7-4992-AE66-A35A8D711F47}">
      <dsp:nvSpPr>
        <dsp:cNvPr id="0" name=""/>
        <dsp:cNvSpPr/>
      </dsp:nvSpPr>
      <dsp:spPr>
        <a:xfrm>
          <a:off x="506501" y="748285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499777" y="238783"/>
              </a:moveTo>
              <a:arcTo wR="1227106" hR="1227106" stAng="14018989" swAng="266603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8FDF8FE-D4B9-4762-A212-FFCF3A905F8C}">
      <dsp:nvSpPr>
        <dsp:cNvPr id="0" name=""/>
        <dsp:cNvSpPr/>
      </dsp:nvSpPr>
      <dsp:spPr>
        <a:xfrm>
          <a:off x="2664" y="0"/>
          <a:ext cx="2563443" cy="3019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3600" kern="1200"/>
            <a:t>Výhody</a:t>
          </a:r>
        </a:p>
      </dsp:txBody>
      <dsp:txXfrm>
        <a:off x="2664" y="0"/>
        <a:ext cx="2563443" cy="905827"/>
      </dsp:txXfrm>
    </dsp:sp>
    <dsp:sp modelId="{D799B118-35EB-4610-8128-8F97B025D571}">
      <dsp:nvSpPr>
        <dsp:cNvPr id="0" name=""/>
        <dsp:cNvSpPr/>
      </dsp:nvSpPr>
      <dsp:spPr>
        <a:xfrm>
          <a:off x="259009" y="906712"/>
          <a:ext cx="2050754" cy="910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1" kern="1200"/>
            <a:t>Pre dodávateľa: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0" kern="1200"/>
            <a:t>- jednoduchý a rýchly prístup k finančným prostriedkom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0" kern="1200"/>
            <a:t>- nemá riziká spojené s platením (riziko nezaplatenia, kurzové riziko)</a:t>
          </a:r>
          <a:endParaRPr lang="sk-SK" sz="1000" b="1" kern="1200"/>
        </a:p>
      </dsp:txBody>
      <dsp:txXfrm>
        <a:off x="259009" y="906712"/>
        <a:ext cx="2050754" cy="910397"/>
      </dsp:txXfrm>
    </dsp:sp>
    <dsp:sp modelId="{8587364F-6421-4BA2-B391-E84D49EB9970}">
      <dsp:nvSpPr>
        <dsp:cNvPr id="0" name=""/>
        <dsp:cNvSpPr/>
      </dsp:nvSpPr>
      <dsp:spPr>
        <a:xfrm>
          <a:off x="259009" y="1957171"/>
          <a:ext cx="2050754" cy="910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1" kern="1200"/>
            <a:t>Pre faktora, resp. forfaitéra: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1" kern="1200"/>
            <a:t>- </a:t>
          </a:r>
          <a:r>
            <a:rPr lang="sk-SK" sz="1000" b="0" kern="1200"/>
            <a:t>môže investovať dočasne voľný kapitál</a:t>
          </a:r>
        </a:p>
      </dsp:txBody>
      <dsp:txXfrm>
        <a:off x="259009" y="1957171"/>
        <a:ext cx="2050754" cy="910397"/>
      </dsp:txXfrm>
    </dsp:sp>
    <dsp:sp modelId="{7D65EDB8-432F-454D-94C3-99B11764A684}">
      <dsp:nvSpPr>
        <dsp:cNvPr id="0" name=""/>
        <dsp:cNvSpPr/>
      </dsp:nvSpPr>
      <dsp:spPr>
        <a:xfrm>
          <a:off x="2758366" y="0"/>
          <a:ext cx="2563443" cy="3019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3600" kern="1200"/>
            <a:t>Nevýhody</a:t>
          </a:r>
        </a:p>
      </dsp:txBody>
      <dsp:txXfrm>
        <a:off x="2758366" y="0"/>
        <a:ext cx="2563443" cy="905827"/>
      </dsp:txXfrm>
    </dsp:sp>
    <dsp:sp modelId="{C3E735FC-8C2B-4049-8C1A-30F32355F283}">
      <dsp:nvSpPr>
        <dsp:cNvPr id="0" name=""/>
        <dsp:cNvSpPr/>
      </dsp:nvSpPr>
      <dsp:spPr>
        <a:xfrm>
          <a:off x="3014710" y="906712"/>
          <a:ext cx="2050754" cy="910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1" kern="1200"/>
            <a:t>Pre dodávateľa: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1" kern="1200"/>
            <a:t>- </a:t>
          </a:r>
          <a:r>
            <a:rPr lang="sk-SK" sz="1000" b="0" kern="1200"/>
            <a:t> faktoringová, resp. forfaitingová spoločnosť mu nezaplatí celú sumu pohľadávky, časť si ponechá na krytie svojich výnosov, nákladov a rizík</a:t>
          </a:r>
          <a:endParaRPr lang="sk-SK" sz="1000" b="1" kern="1200"/>
        </a:p>
      </dsp:txBody>
      <dsp:txXfrm>
        <a:off x="3014710" y="906712"/>
        <a:ext cx="2050754" cy="910397"/>
      </dsp:txXfrm>
    </dsp:sp>
    <dsp:sp modelId="{0702BA5E-D111-472C-B882-76E5905382AB}">
      <dsp:nvSpPr>
        <dsp:cNvPr id="0" name=""/>
        <dsp:cNvSpPr/>
      </dsp:nvSpPr>
      <dsp:spPr>
        <a:xfrm>
          <a:off x="3014710" y="1957171"/>
          <a:ext cx="2050754" cy="910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1" kern="1200"/>
            <a:t>Pre faktora, resp. forfaitéra: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b="1" kern="1200"/>
            <a:t>- </a:t>
          </a:r>
          <a:r>
            <a:rPr lang="sk-SK" sz="1000" b="0" kern="1200"/>
            <a:t>preberá riziko spojené s nezaplatením pohľadávky</a:t>
          </a:r>
          <a:endParaRPr lang="sk-SK" sz="1000" b="1" kern="1200"/>
        </a:p>
      </dsp:txBody>
      <dsp:txXfrm>
        <a:off x="3014710" y="1957171"/>
        <a:ext cx="2050754" cy="9103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0A6458-1AF7-44DE-BB87-E6716019A093}">
      <dsp:nvSpPr>
        <dsp:cNvPr id="0" name=""/>
        <dsp:cNvSpPr/>
      </dsp:nvSpPr>
      <dsp:spPr>
        <a:xfrm>
          <a:off x="1828919" y="990423"/>
          <a:ext cx="1814515" cy="11718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800" kern="1200"/>
            <a:t>Úlohy finančného riadenia</a:t>
          </a:r>
        </a:p>
      </dsp:txBody>
      <dsp:txXfrm>
        <a:off x="1828919" y="990423"/>
        <a:ext cx="1814515" cy="1171871"/>
      </dsp:txXfrm>
    </dsp:sp>
    <dsp:sp modelId="{213FABCB-1747-4B66-902E-2A49743D995B}">
      <dsp:nvSpPr>
        <dsp:cNvPr id="0" name=""/>
        <dsp:cNvSpPr/>
      </dsp:nvSpPr>
      <dsp:spPr>
        <a:xfrm rot="16200000">
          <a:off x="2664489" y="904281"/>
          <a:ext cx="143376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43376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 rot="16200000">
        <a:off x="2732593" y="915150"/>
        <a:ext cx="7168" cy="7168"/>
      </dsp:txXfrm>
    </dsp:sp>
    <dsp:sp modelId="{3210EC59-B931-4552-B438-504FE9169082}">
      <dsp:nvSpPr>
        <dsp:cNvPr id="0" name=""/>
        <dsp:cNvSpPr/>
      </dsp:nvSpPr>
      <dsp:spPr>
        <a:xfrm>
          <a:off x="2081452" y="12256"/>
          <a:ext cx="1309449" cy="834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b="1" kern="1200"/>
            <a:t>Financovanie </a:t>
          </a:r>
          <a:r>
            <a:rPr lang="sk-SK" sz="900" b="0" kern="1200"/>
            <a:t>(obstaranie kapitálu)</a:t>
          </a:r>
          <a:endParaRPr lang="sk-SK" sz="900" b="1" kern="1200"/>
        </a:p>
      </dsp:txBody>
      <dsp:txXfrm>
        <a:off x="2081452" y="12256"/>
        <a:ext cx="1309449" cy="834790"/>
      </dsp:txXfrm>
    </dsp:sp>
    <dsp:sp modelId="{E89DD193-A383-4614-A33D-A1DAF8656134}">
      <dsp:nvSpPr>
        <dsp:cNvPr id="0" name=""/>
        <dsp:cNvSpPr/>
      </dsp:nvSpPr>
      <dsp:spPr>
        <a:xfrm rot="55080">
          <a:off x="3643146" y="1577700"/>
          <a:ext cx="157549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57549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 rot="55080">
        <a:off x="3717982" y="1588215"/>
        <a:ext cx="7877" cy="7877"/>
      </dsp:txXfrm>
    </dsp:sp>
    <dsp:sp modelId="{A5F506F9-1078-4684-8867-99D6A136896B}">
      <dsp:nvSpPr>
        <dsp:cNvPr id="0" name=""/>
        <dsp:cNvSpPr/>
      </dsp:nvSpPr>
      <dsp:spPr>
        <a:xfrm>
          <a:off x="3800482" y="1132206"/>
          <a:ext cx="1413527" cy="9450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b="1" kern="1200"/>
            <a:t>Investovanie</a:t>
          </a:r>
          <a:r>
            <a:rPr lang="sk-SK" sz="900" kern="1200"/>
            <a:t> (umiestnenie a využívanie kapitálu)</a:t>
          </a:r>
        </a:p>
      </dsp:txBody>
      <dsp:txXfrm>
        <a:off x="3800482" y="1132206"/>
        <a:ext cx="1413527" cy="945062"/>
      </dsp:txXfrm>
    </dsp:sp>
    <dsp:sp modelId="{2758C4B5-0BBA-4C7E-9706-89BC3DE37B2B}">
      <dsp:nvSpPr>
        <dsp:cNvPr id="0" name=""/>
        <dsp:cNvSpPr/>
      </dsp:nvSpPr>
      <dsp:spPr>
        <a:xfrm rot="5400000">
          <a:off x="2688330" y="2195688"/>
          <a:ext cx="95694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95694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 rot="5400000">
        <a:off x="2733785" y="2207749"/>
        <a:ext cx="4784" cy="4784"/>
      </dsp:txXfrm>
    </dsp:sp>
    <dsp:sp modelId="{0C5E51A3-F386-4526-845E-9117E0A7B0F8}">
      <dsp:nvSpPr>
        <dsp:cNvPr id="0" name=""/>
        <dsp:cNvSpPr/>
      </dsp:nvSpPr>
      <dsp:spPr>
        <a:xfrm>
          <a:off x="2052878" y="2257989"/>
          <a:ext cx="1366598" cy="9301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b="1" kern="1200"/>
            <a:t>Finančná analýza</a:t>
          </a:r>
        </a:p>
      </dsp:txBody>
      <dsp:txXfrm>
        <a:off x="2052878" y="2257989"/>
        <a:ext cx="1366598" cy="930153"/>
      </dsp:txXfrm>
    </dsp:sp>
    <dsp:sp modelId="{1BA8CEFD-32C6-4F2B-BC5D-A812D28B73C5}">
      <dsp:nvSpPr>
        <dsp:cNvPr id="0" name=""/>
        <dsp:cNvSpPr/>
      </dsp:nvSpPr>
      <dsp:spPr>
        <a:xfrm rot="10854783">
          <a:off x="1648149" y="1546007"/>
          <a:ext cx="181057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81057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 rot="10854783">
        <a:off x="1734151" y="1555935"/>
        <a:ext cx="9052" cy="9052"/>
      </dsp:txXfrm>
    </dsp:sp>
    <dsp:sp modelId="{78AD919F-A522-4A91-8FBF-71C57B64FDE7}">
      <dsp:nvSpPr>
        <dsp:cNvPr id="0" name=""/>
        <dsp:cNvSpPr/>
      </dsp:nvSpPr>
      <dsp:spPr>
        <a:xfrm>
          <a:off x="262928" y="1094355"/>
          <a:ext cx="1385437" cy="9072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b="1" kern="1200"/>
            <a:t>Finančné plánovanie</a:t>
          </a:r>
        </a:p>
      </dsp:txBody>
      <dsp:txXfrm>
        <a:off x="262928" y="1094355"/>
        <a:ext cx="1385437" cy="90725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FA47EC-215E-41A0-AFE4-80BABA377926}">
      <dsp:nvSpPr>
        <dsp:cNvPr id="0" name=""/>
        <dsp:cNvSpPr/>
      </dsp:nvSpPr>
      <dsp:spPr>
        <a:xfrm rot="5400000">
          <a:off x="3089158" y="-1134789"/>
          <a:ext cx="1024106" cy="33893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b="1" kern="1200"/>
            <a:t>Bežné financovanie - </a:t>
          </a:r>
          <a:r>
            <a:rPr lang="sk-SK" sz="1200" b="0" kern="1200"/>
            <a:t>pri ňom podnik získava peniaze na bežnú prevádzku</a:t>
          </a:r>
          <a:endParaRPr lang="sk-SK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b="1" kern="1200"/>
            <a:t>Mimoriadne financovanie - </a:t>
          </a:r>
          <a:r>
            <a:rPr lang="sk-SK" sz="1200" b="0" kern="1200"/>
            <a:t> uskutočňuje sa napríklad pri zakladaní, rozširovaní, likvidácii podniku</a:t>
          </a:r>
          <a:endParaRPr lang="sk-SK" sz="1200" b="1" kern="1200"/>
        </a:p>
      </dsp:txBody>
      <dsp:txXfrm rot="5400000">
        <a:off x="3089158" y="-1134789"/>
        <a:ext cx="1024106" cy="3389376"/>
      </dsp:txXfrm>
    </dsp:sp>
    <dsp:sp modelId="{E080C0D4-411D-416E-B0FC-719589B58BFB}">
      <dsp:nvSpPr>
        <dsp:cNvPr id="0" name=""/>
        <dsp:cNvSpPr/>
      </dsp:nvSpPr>
      <dsp:spPr>
        <a:xfrm>
          <a:off x="0" y="0"/>
          <a:ext cx="1906524" cy="1119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900" kern="1200"/>
            <a:t>Podľa pravidelnosti</a:t>
          </a:r>
        </a:p>
      </dsp:txBody>
      <dsp:txXfrm>
        <a:off x="0" y="0"/>
        <a:ext cx="1906524" cy="1119740"/>
      </dsp:txXfrm>
    </dsp:sp>
    <dsp:sp modelId="{8E48EF85-85C4-4B09-9795-700946EFF547}">
      <dsp:nvSpPr>
        <dsp:cNvPr id="0" name=""/>
        <dsp:cNvSpPr/>
      </dsp:nvSpPr>
      <dsp:spPr>
        <a:xfrm rot="5400000">
          <a:off x="3153315" y="27367"/>
          <a:ext cx="895792" cy="33893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b="1" kern="1200"/>
            <a:t>Dlhodobé financovanie </a:t>
          </a:r>
          <a:r>
            <a:rPr lang="sk-SK" sz="1200" b="0" kern="1200"/>
            <a:t>(zdrojom je napr. dlhodobý úver)</a:t>
          </a:r>
          <a:endParaRPr lang="sk-SK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b="1" kern="1200"/>
            <a:t>Krátkodobé financovanie </a:t>
          </a:r>
          <a:r>
            <a:rPr lang="sk-SK" sz="1200" b="0" kern="1200"/>
            <a:t>(zdrojom je napr. krátkodobý úver)</a:t>
          </a:r>
          <a:endParaRPr lang="sk-SK" sz="1200" b="1" kern="1200"/>
        </a:p>
      </dsp:txBody>
      <dsp:txXfrm rot="5400000">
        <a:off x="3153315" y="27367"/>
        <a:ext cx="895792" cy="3389376"/>
      </dsp:txXfrm>
    </dsp:sp>
    <dsp:sp modelId="{22A4E269-EBE3-4B8C-8C0D-20B40A58796B}">
      <dsp:nvSpPr>
        <dsp:cNvPr id="0" name=""/>
        <dsp:cNvSpPr/>
      </dsp:nvSpPr>
      <dsp:spPr>
        <a:xfrm>
          <a:off x="0" y="1175756"/>
          <a:ext cx="1906524" cy="1119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900" kern="1200"/>
            <a:t>Podľa viazanosti peňažných prostriedkov</a:t>
          </a:r>
        </a:p>
      </dsp:txBody>
      <dsp:txXfrm>
        <a:off x="0" y="1175756"/>
        <a:ext cx="1906524" cy="111974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F24CA9-4B13-43FC-B735-8DFB82148EAA}">
      <dsp:nvSpPr>
        <dsp:cNvPr id="0" name=""/>
        <dsp:cNvSpPr/>
      </dsp:nvSpPr>
      <dsp:spPr>
        <a:xfrm rot="5400000">
          <a:off x="2590344" y="-1057834"/>
          <a:ext cx="976272" cy="310896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vklady vlastníkov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zdroje z podnikateľskej činnosti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zdroje získané z nepeňažných zložiek majetku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dotácie a i.</a:t>
          </a:r>
        </a:p>
      </dsp:txBody>
      <dsp:txXfrm rot="5400000">
        <a:off x="2590344" y="-1057834"/>
        <a:ext cx="976272" cy="3108960"/>
      </dsp:txXfrm>
    </dsp:sp>
    <dsp:sp modelId="{9CF12E7E-9FAF-499C-9C47-E7CA1F82E673}">
      <dsp:nvSpPr>
        <dsp:cNvPr id="0" name=""/>
        <dsp:cNvSpPr/>
      </dsp:nvSpPr>
      <dsp:spPr>
        <a:xfrm>
          <a:off x="224789" y="92"/>
          <a:ext cx="1299211" cy="9931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500" kern="1200"/>
            <a:t>Vlastné zdroje</a:t>
          </a:r>
        </a:p>
      </dsp:txBody>
      <dsp:txXfrm>
        <a:off x="224789" y="92"/>
        <a:ext cx="1299211" cy="993106"/>
      </dsp:txXfrm>
    </dsp:sp>
    <dsp:sp modelId="{5707E4C8-A97D-43A0-AAD2-025D372BF969}">
      <dsp:nvSpPr>
        <dsp:cNvPr id="0" name=""/>
        <dsp:cNvSpPr/>
      </dsp:nvSpPr>
      <dsp:spPr>
        <a:xfrm rot="5400000">
          <a:off x="2578767" y="85023"/>
          <a:ext cx="999425" cy="310896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úvery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pôžičky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rezervy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záväzky</a:t>
          </a:r>
        </a:p>
      </dsp:txBody>
      <dsp:txXfrm rot="5400000">
        <a:off x="2578767" y="85023"/>
        <a:ext cx="999425" cy="3108960"/>
      </dsp:txXfrm>
    </dsp:sp>
    <dsp:sp modelId="{C64605C0-A086-4547-B9A3-0DB37D3B3879}">
      <dsp:nvSpPr>
        <dsp:cNvPr id="0" name=""/>
        <dsp:cNvSpPr/>
      </dsp:nvSpPr>
      <dsp:spPr>
        <a:xfrm>
          <a:off x="224789" y="1078825"/>
          <a:ext cx="1299211" cy="11213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500" kern="1200"/>
            <a:t>Cudzie zdroje</a:t>
          </a:r>
        </a:p>
      </dsp:txBody>
      <dsp:txXfrm>
        <a:off x="224789" y="1078825"/>
        <a:ext cx="1299211" cy="112135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6A289C-5022-400E-B4CC-E60C399F11DE}">
      <dsp:nvSpPr>
        <dsp:cNvPr id="0" name=""/>
        <dsp:cNvSpPr/>
      </dsp:nvSpPr>
      <dsp:spPr>
        <a:xfrm rot="5400000">
          <a:off x="2665067" y="-1204538"/>
          <a:ext cx="902253" cy="331166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zisk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odpisy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ostatné interné finančné zdroje</a:t>
          </a:r>
        </a:p>
      </dsp:txBody>
      <dsp:txXfrm rot="5400000">
        <a:off x="2665067" y="-1204538"/>
        <a:ext cx="902253" cy="3311661"/>
      </dsp:txXfrm>
    </dsp:sp>
    <dsp:sp modelId="{9F6982B1-81E8-4D31-9CCF-791534637315}">
      <dsp:nvSpPr>
        <dsp:cNvPr id="0" name=""/>
        <dsp:cNvSpPr/>
      </dsp:nvSpPr>
      <dsp:spPr>
        <a:xfrm>
          <a:off x="114299" y="19195"/>
          <a:ext cx="1346063" cy="86419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400" kern="1200"/>
            <a:t>Interné zdroje</a:t>
          </a:r>
        </a:p>
      </dsp:txBody>
      <dsp:txXfrm>
        <a:off x="114299" y="19195"/>
        <a:ext cx="1346063" cy="864193"/>
      </dsp:txXfrm>
    </dsp:sp>
    <dsp:sp modelId="{CEC530DE-870A-40FF-B48D-8C9D128A627E}">
      <dsp:nvSpPr>
        <dsp:cNvPr id="0" name=""/>
        <dsp:cNvSpPr/>
      </dsp:nvSpPr>
      <dsp:spPr>
        <a:xfrm rot="5400000">
          <a:off x="2264569" y="130810"/>
          <a:ext cx="1601652" cy="326084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vklady vlastníkov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úvery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dotácie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rezervy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osobitné formy financovania (lízing, faktoring, forfaiting)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ďalšie externé zdroje</a:t>
          </a:r>
        </a:p>
      </dsp:txBody>
      <dsp:txXfrm rot="5400000">
        <a:off x="2264569" y="130810"/>
        <a:ext cx="1601652" cy="3260846"/>
      </dsp:txXfrm>
    </dsp:sp>
    <dsp:sp modelId="{D1567746-FC17-43FE-83AC-F87949C015A7}">
      <dsp:nvSpPr>
        <dsp:cNvPr id="0" name=""/>
        <dsp:cNvSpPr/>
      </dsp:nvSpPr>
      <dsp:spPr>
        <a:xfrm>
          <a:off x="114299" y="1323975"/>
          <a:ext cx="1320672" cy="8745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400" kern="1200"/>
            <a:t>Externé zdroje</a:t>
          </a:r>
        </a:p>
      </dsp:txBody>
      <dsp:txXfrm>
        <a:off x="114299" y="1323975"/>
        <a:ext cx="1320672" cy="87451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99F7D53-8666-48B9-A652-A011695E5ADA}">
      <dsp:nvSpPr>
        <dsp:cNvPr id="0" name=""/>
        <dsp:cNvSpPr/>
      </dsp:nvSpPr>
      <dsp:spPr>
        <a:xfrm>
          <a:off x="631" y="151900"/>
          <a:ext cx="2462291" cy="14773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Trvale alebo dlhodobo viazaný majetok sa má financovať kapitálom, ktorý má podnik trvale alebo dlhodobo k dispozícií</a:t>
          </a:r>
        </a:p>
      </dsp:txBody>
      <dsp:txXfrm>
        <a:off x="631" y="151900"/>
        <a:ext cx="2462291" cy="1477374"/>
      </dsp:txXfrm>
    </dsp:sp>
    <dsp:sp modelId="{1740B7C1-4E9E-4ABB-8BB3-AAD462F37FB5}">
      <dsp:nvSpPr>
        <dsp:cNvPr id="0" name=""/>
        <dsp:cNvSpPr/>
      </dsp:nvSpPr>
      <dsp:spPr>
        <a:xfrm>
          <a:off x="2709152" y="151900"/>
          <a:ext cx="2462291" cy="14773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Krátkodobo viazaný majetok možno financovať aj kapitálom, ktorý má podnik k dispozícii len krátkodobo.</a:t>
          </a:r>
        </a:p>
      </dsp:txBody>
      <dsp:txXfrm>
        <a:off x="2709152" y="151900"/>
        <a:ext cx="2462291" cy="1477374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323C01F-72C8-4092-A95A-EE41E6FE793C}">
      <dsp:nvSpPr>
        <dsp:cNvPr id="0" name=""/>
        <dsp:cNvSpPr/>
      </dsp:nvSpPr>
      <dsp:spPr>
        <a:xfrm>
          <a:off x="1769024" y="1242734"/>
          <a:ext cx="907861" cy="10107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Osobitné formy financovania</a:t>
          </a:r>
        </a:p>
      </dsp:txBody>
      <dsp:txXfrm>
        <a:off x="1769024" y="1242734"/>
        <a:ext cx="907861" cy="1010711"/>
      </dsp:txXfrm>
    </dsp:sp>
    <dsp:sp modelId="{7CB9C187-A87D-44B2-AEBB-F6017C9D94AD}">
      <dsp:nvSpPr>
        <dsp:cNvPr id="0" name=""/>
        <dsp:cNvSpPr/>
      </dsp:nvSpPr>
      <dsp:spPr>
        <a:xfrm rot="16200000">
          <a:off x="2109225" y="887395"/>
          <a:ext cx="227458" cy="2943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700" kern="1200"/>
        </a:p>
      </dsp:txBody>
      <dsp:txXfrm rot="16200000">
        <a:off x="2109225" y="887395"/>
        <a:ext cx="227458" cy="294385"/>
      </dsp:txXfrm>
    </dsp:sp>
    <dsp:sp modelId="{7A7CF0BD-16C7-4E38-AB55-DA2F86FE551A}">
      <dsp:nvSpPr>
        <dsp:cNvPr id="0" name=""/>
        <dsp:cNvSpPr/>
      </dsp:nvSpPr>
      <dsp:spPr>
        <a:xfrm>
          <a:off x="1790034" y="-52273"/>
          <a:ext cx="865840" cy="8658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Lízing</a:t>
          </a:r>
        </a:p>
      </dsp:txBody>
      <dsp:txXfrm>
        <a:off x="1790034" y="-52273"/>
        <a:ext cx="865840" cy="865840"/>
      </dsp:txXfrm>
    </dsp:sp>
    <dsp:sp modelId="{48251CCC-958A-4BE3-98C5-740D41DC6E34}">
      <dsp:nvSpPr>
        <dsp:cNvPr id="0" name=""/>
        <dsp:cNvSpPr/>
      </dsp:nvSpPr>
      <dsp:spPr>
        <a:xfrm rot="21551431">
          <a:off x="2735040" y="1592671"/>
          <a:ext cx="140219" cy="2943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700" kern="1200"/>
        </a:p>
      </dsp:txBody>
      <dsp:txXfrm rot="21551431">
        <a:off x="2735040" y="1592671"/>
        <a:ext cx="140219" cy="294385"/>
      </dsp:txXfrm>
    </dsp:sp>
    <dsp:sp modelId="{7B63FEE9-EF2E-4C1A-BC59-000BE5B91A68}">
      <dsp:nvSpPr>
        <dsp:cNvPr id="0" name=""/>
        <dsp:cNvSpPr/>
      </dsp:nvSpPr>
      <dsp:spPr>
        <a:xfrm>
          <a:off x="2941330" y="1228297"/>
          <a:ext cx="1046809" cy="1004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Forfaiting</a:t>
          </a:r>
        </a:p>
      </dsp:txBody>
      <dsp:txXfrm>
        <a:off x="2941330" y="1228297"/>
        <a:ext cx="1046809" cy="1004495"/>
      </dsp:txXfrm>
    </dsp:sp>
    <dsp:sp modelId="{765C33DB-63C0-444F-9CC2-3F86105B64BD}">
      <dsp:nvSpPr>
        <dsp:cNvPr id="0" name=""/>
        <dsp:cNvSpPr/>
      </dsp:nvSpPr>
      <dsp:spPr>
        <a:xfrm rot="10892573">
          <a:off x="1548504" y="1584831"/>
          <a:ext cx="155964" cy="2943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700" kern="1200"/>
        </a:p>
      </dsp:txBody>
      <dsp:txXfrm rot="10892573">
        <a:off x="1548504" y="1584831"/>
        <a:ext cx="155964" cy="294385"/>
      </dsp:txXfrm>
    </dsp:sp>
    <dsp:sp modelId="{ABDA813C-F877-4BE2-8FEC-85D61E8D3AC7}">
      <dsp:nvSpPr>
        <dsp:cNvPr id="0" name=""/>
        <dsp:cNvSpPr/>
      </dsp:nvSpPr>
      <dsp:spPr>
        <a:xfrm>
          <a:off x="413847" y="1173388"/>
          <a:ext cx="1061329" cy="10805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Faktoring</a:t>
          </a:r>
        </a:p>
      </dsp:txBody>
      <dsp:txXfrm>
        <a:off x="413847" y="1173388"/>
        <a:ext cx="1061329" cy="1080533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186EC07-36A8-49C2-A180-35BB645E4F40}">
      <dsp:nvSpPr>
        <dsp:cNvPr id="0" name=""/>
        <dsp:cNvSpPr/>
      </dsp:nvSpPr>
      <dsp:spPr>
        <a:xfrm>
          <a:off x="24" y="44257"/>
          <a:ext cx="2385677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Výhody</a:t>
          </a:r>
        </a:p>
      </dsp:txBody>
      <dsp:txXfrm>
        <a:off x="24" y="44257"/>
        <a:ext cx="2385677" cy="316800"/>
      </dsp:txXfrm>
    </dsp:sp>
    <dsp:sp modelId="{E68DA9E6-6CC1-4958-9C46-A7CBAE92C257}">
      <dsp:nvSpPr>
        <dsp:cNvPr id="0" name=""/>
        <dsp:cNvSpPr/>
      </dsp:nvSpPr>
      <dsp:spPr>
        <a:xfrm>
          <a:off x="24" y="361057"/>
          <a:ext cx="2385677" cy="257601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nemusí žiadať banku o úver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nemusí zaplatiť celú sumu za používaný predmet naraz. Postupne spláca len dohodnuté splátky a zvyšné peniaze môže použiť na dohodnutý účel.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umožňuje prenajatie predmetov na vysokej technickej i technologickej úrovni.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lízingové splátky sú súčasťou nákladov podnikateľa, môže si ich uplatniť ako daňovo opodstatnené výdavky.</a:t>
          </a:r>
        </a:p>
      </dsp:txBody>
      <dsp:txXfrm>
        <a:off x="24" y="361057"/>
        <a:ext cx="2385677" cy="2576010"/>
      </dsp:txXfrm>
    </dsp:sp>
    <dsp:sp modelId="{9E62A83F-3BC5-4F51-9478-1D1EFADEC8C4}">
      <dsp:nvSpPr>
        <dsp:cNvPr id="0" name=""/>
        <dsp:cNvSpPr/>
      </dsp:nvSpPr>
      <dsp:spPr>
        <a:xfrm>
          <a:off x="2719697" y="44257"/>
          <a:ext cx="2385677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Nevýhody</a:t>
          </a:r>
        </a:p>
      </dsp:txBody>
      <dsp:txXfrm>
        <a:off x="2719697" y="44257"/>
        <a:ext cx="2385677" cy="316800"/>
      </dsp:txXfrm>
    </dsp:sp>
    <dsp:sp modelId="{F08976B9-D071-425D-AF9B-6C987E25C2F4}">
      <dsp:nvSpPr>
        <dsp:cNvPr id="0" name=""/>
        <dsp:cNvSpPr/>
      </dsp:nvSpPr>
      <dsp:spPr>
        <a:xfrm>
          <a:off x="2719697" y="361057"/>
          <a:ext cx="2385677" cy="257601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prenajímaný majetok  je počas tvrania lízingovej zmluvy vo vlastníctve prenajímateľa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celková suma zaplatených splátok je vyššia ako obstarávacia cena pri priamom nákupe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pri niektorých  druhoch lízingu nemôže nájomca lízingovú zmluvu vypovedať, prípadne musí zaplatiť pri vypovedaní zmluvnú pokutu alebo si nájsť pokračovateľa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100" kern="1200"/>
            <a:t>v prípade bankrotu lízingovej spoločnosti je predmet prenájmu  nájomcovi odobratý a rokuje sa o vyrovnaní</a:t>
          </a:r>
        </a:p>
      </dsp:txBody>
      <dsp:txXfrm>
        <a:off x="2719697" y="361057"/>
        <a:ext cx="2385677" cy="2576010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4DF48F-5EC3-4D0B-9673-E26BD9FB0CAD}">
      <dsp:nvSpPr>
        <dsp:cNvPr id="0" name=""/>
        <dsp:cNvSpPr/>
      </dsp:nvSpPr>
      <dsp:spPr>
        <a:xfrm>
          <a:off x="25" y="197504"/>
          <a:ext cx="2456891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Faktoring</a:t>
          </a:r>
        </a:p>
      </dsp:txBody>
      <dsp:txXfrm>
        <a:off x="25" y="197504"/>
        <a:ext cx="2456891" cy="345600"/>
      </dsp:txXfrm>
    </dsp:sp>
    <dsp:sp modelId="{28B71436-1265-4309-820C-32FA4FAA4284}">
      <dsp:nvSpPr>
        <dsp:cNvPr id="0" name=""/>
        <dsp:cNvSpPr/>
      </dsp:nvSpPr>
      <dsp:spPr>
        <a:xfrm>
          <a:off x="25" y="543105"/>
          <a:ext cx="2456891" cy="21740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odkupujú sa krátkodobé pohľadávky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pohľadávky nie sú zabezpečené bankou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splatnosť pohľadávky je do 180 dní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ide o neobchodovateľné pohľadávky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odkupuje sa celá skupina pohľadávok, ako vznikajú, do dohodnutého limitu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pohľadávky znejú na nižšiu sumu</a:t>
          </a:r>
        </a:p>
      </dsp:txBody>
      <dsp:txXfrm>
        <a:off x="25" y="543105"/>
        <a:ext cx="2456891" cy="2174040"/>
      </dsp:txXfrm>
    </dsp:sp>
    <dsp:sp modelId="{662BC87C-61ED-4ADF-A1FE-C37E924C482A}">
      <dsp:nvSpPr>
        <dsp:cNvPr id="0" name=""/>
        <dsp:cNvSpPr/>
      </dsp:nvSpPr>
      <dsp:spPr>
        <a:xfrm>
          <a:off x="2800882" y="197504"/>
          <a:ext cx="2456891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Forfaiting</a:t>
          </a:r>
        </a:p>
      </dsp:txBody>
      <dsp:txXfrm>
        <a:off x="2800882" y="197504"/>
        <a:ext cx="2456891" cy="345600"/>
      </dsp:txXfrm>
    </dsp:sp>
    <dsp:sp modelId="{A04496A9-D86C-4E88-9B7C-DF0FCFA8BFAF}">
      <dsp:nvSpPr>
        <dsp:cNvPr id="0" name=""/>
        <dsp:cNvSpPr/>
      </dsp:nvSpPr>
      <dsp:spPr>
        <a:xfrm>
          <a:off x="2800882" y="543105"/>
          <a:ext cx="2456891" cy="21740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odkupujú sa strednodobé a dlhodobé pohľadávky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pohľadávky sú zabezpečené bankou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spolatnosť pohľadávky je 90 dní až niekoľko rokov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s pohľadávkami sa môže obchodovať na finančnom trhu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odkupujú sa jednotlivé pohľadávky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pohľadávky znejú na vyššiu sumu</a:t>
          </a:r>
        </a:p>
      </dsp:txBody>
      <dsp:txXfrm>
        <a:off x="2800882" y="543105"/>
        <a:ext cx="2456891" cy="2174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2160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Micova</dc:creator>
  <cp:keywords/>
  <dc:description/>
  <cp:lastModifiedBy>ziak</cp:lastModifiedBy>
  <cp:revision>7</cp:revision>
  <dcterms:created xsi:type="dcterms:W3CDTF">2011-03-02T07:14:00Z</dcterms:created>
  <dcterms:modified xsi:type="dcterms:W3CDTF">2011-03-03T06:19:00Z</dcterms:modified>
</cp:coreProperties>
</file>